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13A6" w14:textId="41E0B313" w:rsidR="00452BCA" w:rsidRDefault="00512669" w:rsidP="00B834AE">
      <w:pPr>
        <w:pStyle w:val="Pealkiri2"/>
        <w:spacing w:before="60"/>
        <w:ind w:left="0" w:firstLine="0"/>
        <w:jc w:val="center"/>
      </w:pPr>
      <w:r>
        <w:t>TÖÖVÕTULEPING</w:t>
      </w:r>
      <w:r>
        <w:rPr>
          <w:spacing w:val="-3"/>
        </w:rPr>
        <w:t xml:space="preserve"> </w:t>
      </w:r>
    </w:p>
    <w:p w14:paraId="2DB49F6C" w14:textId="77777777" w:rsidR="00452BCA" w:rsidRDefault="00452BCA">
      <w:pPr>
        <w:pStyle w:val="Kehatekst"/>
        <w:ind w:left="0"/>
        <w:jc w:val="left"/>
        <w:rPr>
          <w:b/>
        </w:rPr>
      </w:pPr>
    </w:p>
    <w:p w14:paraId="0554BD17" w14:textId="77777777" w:rsidR="00452BCA" w:rsidRDefault="00452BCA">
      <w:pPr>
        <w:pStyle w:val="Kehatekst"/>
        <w:spacing w:before="1"/>
        <w:ind w:left="0"/>
        <w:jc w:val="left"/>
        <w:rPr>
          <w:b/>
        </w:rPr>
      </w:pPr>
    </w:p>
    <w:p w14:paraId="1EE6E071" w14:textId="77777777" w:rsidR="00452BCA" w:rsidRDefault="00512669">
      <w:pPr>
        <w:ind w:left="23" w:firstLine="6461"/>
        <w:rPr>
          <w:sz w:val="24"/>
        </w:rPr>
      </w:pPr>
      <w:r>
        <w:rPr>
          <w:sz w:val="24"/>
        </w:rPr>
        <w:t>(</w:t>
      </w:r>
      <w:r>
        <w:rPr>
          <w:i/>
          <w:sz w:val="24"/>
        </w:rPr>
        <w:t>kuupäev</w:t>
      </w:r>
      <w:r>
        <w:rPr>
          <w:i/>
          <w:spacing w:val="-6"/>
          <w:sz w:val="24"/>
        </w:rPr>
        <w:t xml:space="preserve"> </w:t>
      </w:r>
      <w:r>
        <w:rPr>
          <w:i/>
          <w:spacing w:val="-2"/>
          <w:sz w:val="24"/>
        </w:rPr>
        <w:t>digitaalallkirjas</w:t>
      </w:r>
      <w:r>
        <w:rPr>
          <w:spacing w:val="-2"/>
          <w:sz w:val="24"/>
        </w:rPr>
        <w:t>)</w:t>
      </w:r>
    </w:p>
    <w:p w14:paraId="1A3D14A9" w14:textId="77777777" w:rsidR="00452BCA" w:rsidRPr="00316CC3" w:rsidRDefault="00452BCA">
      <w:pPr>
        <w:pStyle w:val="Kehatekst"/>
        <w:ind w:left="0"/>
        <w:jc w:val="left"/>
        <w:rPr>
          <w:b/>
          <w:bCs/>
        </w:rPr>
      </w:pPr>
    </w:p>
    <w:p w14:paraId="3EE24D69" w14:textId="0FE40762" w:rsidR="00452BCA" w:rsidRDefault="00316CC3" w:rsidP="003F4531">
      <w:pPr>
        <w:pStyle w:val="Kehatekst"/>
        <w:ind w:left="23" w:right="19"/>
      </w:pPr>
      <w:r w:rsidRPr="00316CC3">
        <w:rPr>
          <w:b/>
          <w:bCs/>
        </w:rPr>
        <w:t>Valga</w:t>
      </w:r>
      <w:r w:rsidR="00FE6298" w:rsidRPr="00316CC3">
        <w:rPr>
          <w:b/>
          <w:bCs/>
        </w:rPr>
        <w:t xml:space="preserve"> Vallavalitsus</w:t>
      </w:r>
      <w:r w:rsidR="00FE6298">
        <w:rPr>
          <w:b/>
        </w:rPr>
        <w:t xml:space="preserve">, </w:t>
      </w:r>
      <w:r w:rsidR="00FE6298">
        <w:t>registrikoo</w:t>
      </w:r>
      <w:r w:rsidR="00CB182E">
        <w:t>d</w:t>
      </w:r>
      <w:r w:rsidR="0067270F">
        <w:t xml:space="preserve"> </w:t>
      </w:r>
      <w:r w:rsidRPr="00316CC3">
        <w:rPr>
          <w:color w:val="111111"/>
          <w:shd w:val="clear" w:color="auto" w:fill="FFFFFF"/>
        </w:rPr>
        <w:t>77000507</w:t>
      </w:r>
      <w:r>
        <w:t>,</w:t>
      </w:r>
      <w:r w:rsidR="00FE6298" w:rsidRPr="00316CC3">
        <w:t xml:space="preserve"> </w:t>
      </w:r>
      <w:r w:rsidR="00FE6298">
        <w:t>asukoh</w:t>
      </w:r>
      <w:r w:rsidR="00CB182E">
        <w:t xml:space="preserve">t </w:t>
      </w:r>
      <w:r>
        <w:t xml:space="preserve">Puiestee 8, Valga linn, Valga </w:t>
      </w:r>
      <w:r w:rsidR="00CB182E">
        <w:t>vald</w:t>
      </w:r>
      <w:r w:rsidR="00FE6298">
        <w:t xml:space="preserve">,(edaspidi Tellija), keda esindab valla põhimääruse alusel vallavanem </w:t>
      </w:r>
      <w:r>
        <w:t xml:space="preserve">Mart Kase </w:t>
      </w:r>
    </w:p>
    <w:p w14:paraId="0AC0914F" w14:textId="77777777" w:rsidR="00452BCA" w:rsidRDefault="00512669" w:rsidP="001B6821">
      <w:pPr>
        <w:pStyle w:val="Kehatekst"/>
        <w:ind w:left="23"/>
      </w:pPr>
      <w:r>
        <w:rPr>
          <w:spacing w:val="-5"/>
        </w:rPr>
        <w:t>ja</w:t>
      </w:r>
    </w:p>
    <w:p w14:paraId="18934736" w14:textId="52B65E7E" w:rsidR="00452BCA" w:rsidRDefault="003F4531" w:rsidP="0067270F">
      <w:pPr>
        <w:pStyle w:val="Kehatekst"/>
        <w:ind w:left="0"/>
      </w:pPr>
      <w:r>
        <w:rPr>
          <w:b/>
        </w:rPr>
        <w:t>…………………</w:t>
      </w:r>
      <w:r w:rsidR="00FE6298">
        <w:rPr>
          <w:b/>
        </w:rPr>
        <w:t xml:space="preserve">, </w:t>
      </w:r>
      <w:r w:rsidR="00FE6298">
        <w:t>registrikoo</w:t>
      </w:r>
      <w:r w:rsidR="00FD747C">
        <w:t xml:space="preserve">d </w:t>
      </w:r>
      <w:r>
        <w:t>…………………</w:t>
      </w:r>
      <w:r w:rsidR="00FE6298">
        <w:t>, asu</w:t>
      </w:r>
      <w:r w:rsidR="00950B37">
        <w:t>koht</w:t>
      </w:r>
      <w:r w:rsidR="00FD747C">
        <w:t xml:space="preserve"> </w:t>
      </w:r>
      <w:r>
        <w:t>……………….</w:t>
      </w:r>
      <w:r w:rsidR="00FE6298">
        <w:t xml:space="preserve"> (edaspidi Töövõtja), keda esindab </w:t>
      </w:r>
      <w:r>
        <w:t xml:space="preserve">põhikirja </w:t>
      </w:r>
      <w:r w:rsidR="00FE6298">
        <w:t>alusel</w:t>
      </w:r>
      <w:r w:rsidR="00FD747C">
        <w:t xml:space="preserve"> </w:t>
      </w:r>
      <w:r>
        <w:t>……………….</w:t>
      </w:r>
      <w:r w:rsidR="00FD747C">
        <w:t>,</w:t>
      </w:r>
    </w:p>
    <w:p w14:paraId="651FAF58" w14:textId="77777777" w:rsidR="00452BCA" w:rsidRDefault="00512669" w:rsidP="001B6821">
      <w:pPr>
        <w:pStyle w:val="Kehatekst"/>
        <w:ind w:left="23"/>
      </w:pPr>
      <w:r>
        <w:t>keda edaspidi nimetatakse eraldi ka Pool või koos Pooled, sõlmisid käesoleva töövõtulepingu (edaspidi Leping) alljärgnevas:</w:t>
      </w:r>
    </w:p>
    <w:p w14:paraId="0B969CD0" w14:textId="77777777" w:rsidR="00452BCA" w:rsidRDefault="00452BCA">
      <w:pPr>
        <w:pStyle w:val="Kehatekst"/>
        <w:spacing w:before="1"/>
        <w:ind w:left="0"/>
        <w:jc w:val="left"/>
      </w:pPr>
    </w:p>
    <w:p w14:paraId="2C0A82DF" w14:textId="13B5516D" w:rsidR="00452BCA" w:rsidRDefault="00512669" w:rsidP="00C80276">
      <w:pPr>
        <w:pStyle w:val="Pealkiri1"/>
        <w:numPr>
          <w:ilvl w:val="0"/>
          <w:numId w:val="7"/>
        </w:numPr>
      </w:pPr>
      <w:r>
        <w:t xml:space="preserve">LEPINGU </w:t>
      </w:r>
      <w:r>
        <w:rPr>
          <w:spacing w:val="-2"/>
        </w:rPr>
        <w:t>OBJEKT</w:t>
      </w:r>
    </w:p>
    <w:p w14:paraId="66D05062" w14:textId="77777777" w:rsidR="003432C1" w:rsidRDefault="00512669" w:rsidP="003432C1">
      <w:pPr>
        <w:pStyle w:val="Kehatekst"/>
        <w:numPr>
          <w:ilvl w:val="1"/>
          <w:numId w:val="7"/>
        </w:numPr>
        <w:ind w:right="22"/>
      </w:pPr>
      <w:r>
        <w:t xml:space="preserve">Tellija tellib ja Töövõtja kohustub </w:t>
      </w:r>
      <w:r w:rsidR="003F4531">
        <w:t>Valga</w:t>
      </w:r>
      <w:r>
        <w:t xml:space="preserve"> vallas </w:t>
      </w:r>
      <w:proofErr w:type="spellStart"/>
      <w:r>
        <w:t>SA-e</w:t>
      </w:r>
      <w:proofErr w:type="spellEnd"/>
      <w:r>
        <w:t xml:space="preserve"> Keskkonnainvesteeringute Keskus rahastatud</w:t>
      </w:r>
      <w:r>
        <w:rPr>
          <w:spacing w:val="-10"/>
        </w:rPr>
        <w:t xml:space="preserve"> </w:t>
      </w:r>
      <w:r>
        <w:t>projekti</w:t>
      </w:r>
      <w:r>
        <w:rPr>
          <w:spacing w:val="-10"/>
        </w:rPr>
        <w:t xml:space="preserve"> </w:t>
      </w:r>
      <w:r>
        <w:t>nr</w:t>
      </w:r>
      <w:r w:rsidR="00FE6298">
        <w:t xml:space="preserve"> RES.4.09.25-0</w:t>
      </w:r>
      <w:r w:rsidR="0067270F">
        <w:t>16</w:t>
      </w:r>
      <w:r w:rsidR="003F4531">
        <w:t xml:space="preserve">3 </w:t>
      </w:r>
      <w:r>
        <w:t>„</w:t>
      </w:r>
      <w:r w:rsidR="003432C1">
        <w:t>Valga vallas e</w:t>
      </w:r>
      <w:r>
        <w:t>terniidijäätmete</w:t>
      </w:r>
      <w:r>
        <w:rPr>
          <w:spacing w:val="-11"/>
        </w:rPr>
        <w:t xml:space="preserve"> </w:t>
      </w:r>
      <w:r>
        <w:t>kogumi</w:t>
      </w:r>
      <w:r w:rsidR="00FE6298">
        <w:t>ne</w:t>
      </w:r>
      <w:r>
        <w:t xml:space="preserve">“ raames läbi viima eterniidijäätmete kogumise </w:t>
      </w:r>
      <w:r w:rsidR="0067270F">
        <w:t>alljärgneva</w:t>
      </w:r>
      <w:r w:rsidR="003432C1">
        <w:t>te</w:t>
      </w:r>
      <w:r w:rsidR="003F4531">
        <w:t>s kohtades</w:t>
      </w:r>
      <w:r w:rsidR="0067270F">
        <w:t>:</w:t>
      </w:r>
    </w:p>
    <w:p w14:paraId="2B8E04D3" w14:textId="5D86D41C" w:rsidR="003F4531" w:rsidRDefault="003432C1" w:rsidP="003432C1">
      <w:pPr>
        <w:pStyle w:val="Kehatekst"/>
        <w:numPr>
          <w:ilvl w:val="0"/>
          <w:numId w:val="18"/>
        </w:numPr>
        <w:ind w:right="22"/>
      </w:pPr>
      <w:r w:rsidRPr="003432C1">
        <w:rPr>
          <w:i/>
          <w:iCs/>
          <w:highlight w:val="yellow"/>
        </w:rPr>
        <w:t>kuupäev</w:t>
      </w:r>
      <w:r>
        <w:rPr>
          <w:highlight w:val="yellow"/>
        </w:rPr>
        <w:t xml:space="preserve"> 09.00 – 16.00 – Harglas </w:t>
      </w:r>
      <w:r w:rsidRPr="003432C1">
        <w:rPr>
          <w:highlight w:val="yellow"/>
        </w:rPr>
        <w:t xml:space="preserve">kogumispunktid aadressi </w:t>
      </w:r>
    </w:p>
    <w:p w14:paraId="1F837C73" w14:textId="673AECC7" w:rsidR="003432C1" w:rsidRPr="003432C1" w:rsidRDefault="003432C1" w:rsidP="003432C1">
      <w:pPr>
        <w:pStyle w:val="Kehatekst"/>
        <w:numPr>
          <w:ilvl w:val="0"/>
          <w:numId w:val="18"/>
        </w:numPr>
        <w:ind w:right="22"/>
      </w:pPr>
      <w:r>
        <w:rPr>
          <w:i/>
          <w:iCs/>
        </w:rPr>
        <w:t xml:space="preserve">kuupäev </w:t>
      </w:r>
      <w:r w:rsidRPr="00187A54">
        <w:t xml:space="preserve">09.00 – 16.00 </w:t>
      </w:r>
      <w:r w:rsidR="00187A54" w:rsidRPr="00187A54">
        <w:t>–</w:t>
      </w:r>
      <w:r w:rsidRPr="00187A54">
        <w:t xml:space="preserve"> </w:t>
      </w:r>
      <w:proofErr w:type="spellStart"/>
      <w:r w:rsidR="00187A54" w:rsidRPr="00187A54">
        <w:t>Lüllemäel</w:t>
      </w:r>
      <w:proofErr w:type="spellEnd"/>
      <w:r w:rsidR="00187A54" w:rsidRPr="00187A54">
        <w:t xml:space="preserve"> …………………..</w:t>
      </w:r>
    </w:p>
    <w:p w14:paraId="03569A99" w14:textId="77777777" w:rsidR="003432C1" w:rsidRDefault="003432C1" w:rsidP="003F4531">
      <w:pPr>
        <w:pStyle w:val="Kehatekst"/>
        <w:numPr>
          <w:ilvl w:val="0"/>
          <w:numId w:val="18"/>
        </w:numPr>
        <w:ind w:right="22"/>
      </w:pPr>
    </w:p>
    <w:p w14:paraId="463940C0" w14:textId="13C645F6" w:rsidR="003432C1" w:rsidRDefault="00C80276" w:rsidP="00C80276">
      <w:pPr>
        <w:widowControl/>
        <w:autoSpaceDE/>
        <w:autoSpaceDN/>
        <w:jc w:val="both"/>
        <w:rPr>
          <w:sz w:val="24"/>
          <w:szCs w:val="24"/>
        </w:rPr>
      </w:pPr>
      <w:r w:rsidRPr="00C80276">
        <w:rPr>
          <w:sz w:val="24"/>
          <w:szCs w:val="24"/>
        </w:rPr>
        <w:t xml:space="preserve">1.2 Eterniidijäätmete vastuvõtu kogus on hinnanguliselt </w:t>
      </w:r>
      <w:r w:rsidR="003F4531">
        <w:rPr>
          <w:sz w:val="24"/>
          <w:szCs w:val="24"/>
        </w:rPr>
        <w:t>10</w:t>
      </w:r>
      <w:r w:rsidR="00316CC3">
        <w:rPr>
          <w:sz w:val="24"/>
          <w:szCs w:val="24"/>
        </w:rPr>
        <w:t>1</w:t>
      </w:r>
      <w:r w:rsidRPr="00C80276">
        <w:rPr>
          <w:sz w:val="24"/>
          <w:szCs w:val="24"/>
        </w:rPr>
        <w:t xml:space="preserve"> tonni. </w:t>
      </w:r>
    </w:p>
    <w:p w14:paraId="2D3D03A5" w14:textId="77777777" w:rsidR="00452BCA" w:rsidRDefault="00452BCA">
      <w:pPr>
        <w:pStyle w:val="Kehatekst"/>
        <w:ind w:left="0"/>
        <w:jc w:val="left"/>
      </w:pPr>
    </w:p>
    <w:p w14:paraId="18C19CB2" w14:textId="0F5BA4B2" w:rsidR="00452BCA" w:rsidRDefault="00512669" w:rsidP="00C80276">
      <w:pPr>
        <w:pStyle w:val="Pealkiri1"/>
        <w:numPr>
          <w:ilvl w:val="0"/>
          <w:numId w:val="7"/>
        </w:numPr>
        <w:tabs>
          <w:tab w:val="left" w:pos="383"/>
        </w:tabs>
      </w:pPr>
      <w:r>
        <w:t>LEPINGU</w:t>
      </w:r>
      <w:r>
        <w:rPr>
          <w:spacing w:val="-5"/>
        </w:rPr>
        <w:t xml:space="preserve"> </w:t>
      </w:r>
      <w:r>
        <w:t>DOKUMENDID</w:t>
      </w:r>
      <w:r>
        <w:rPr>
          <w:spacing w:val="-5"/>
        </w:rPr>
        <w:t xml:space="preserve"> </w:t>
      </w:r>
      <w:r>
        <w:t>JA</w:t>
      </w:r>
      <w:r>
        <w:rPr>
          <w:spacing w:val="-4"/>
        </w:rPr>
        <w:t xml:space="preserve"> </w:t>
      </w:r>
      <w:r>
        <w:rPr>
          <w:spacing w:val="-2"/>
        </w:rPr>
        <w:t>ÜLDSÄTTED</w:t>
      </w:r>
    </w:p>
    <w:p w14:paraId="56A524A4" w14:textId="1EDF32EF" w:rsidR="00452BCA" w:rsidRPr="00C80276" w:rsidRDefault="00512669" w:rsidP="00C80276">
      <w:pPr>
        <w:pStyle w:val="Loendilik"/>
        <w:numPr>
          <w:ilvl w:val="1"/>
          <w:numId w:val="7"/>
        </w:numPr>
        <w:tabs>
          <w:tab w:val="left" w:pos="383"/>
        </w:tabs>
        <w:ind w:right="20"/>
        <w:rPr>
          <w:sz w:val="24"/>
        </w:rPr>
      </w:pPr>
      <w:r w:rsidRPr="00C80276">
        <w:rPr>
          <w:sz w:val="24"/>
        </w:rPr>
        <w:t>Lepingu</w:t>
      </w:r>
      <w:r w:rsidRPr="00C80276">
        <w:rPr>
          <w:spacing w:val="-15"/>
          <w:sz w:val="24"/>
        </w:rPr>
        <w:t xml:space="preserve"> </w:t>
      </w:r>
      <w:r w:rsidRPr="00C80276">
        <w:rPr>
          <w:sz w:val="24"/>
        </w:rPr>
        <w:t>dokumendid</w:t>
      </w:r>
      <w:r w:rsidRPr="00C80276">
        <w:rPr>
          <w:spacing w:val="-15"/>
          <w:sz w:val="24"/>
        </w:rPr>
        <w:t xml:space="preserve"> </w:t>
      </w:r>
      <w:r w:rsidRPr="00C80276">
        <w:rPr>
          <w:sz w:val="24"/>
        </w:rPr>
        <w:t>koosnevad</w:t>
      </w:r>
      <w:r w:rsidRPr="00C80276">
        <w:rPr>
          <w:spacing w:val="-15"/>
          <w:sz w:val="24"/>
        </w:rPr>
        <w:t xml:space="preserve"> </w:t>
      </w:r>
      <w:r w:rsidRPr="00C80276">
        <w:rPr>
          <w:sz w:val="24"/>
        </w:rPr>
        <w:t>käesolevast</w:t>
      </w:r>
      <w:r w:rsidRPr="00C80276">
        <w:rPr>
          <w:spacing w:val="-15"/>
          <w:sz w:val="24"/>
        </w:rPr>
        <w:t xml:space="preserve"> </w:t>
      </w:r>
      <w:r w:rsidRPr="00C80276">
        <w:rPr>
          <w:sz w:val="24"/>
        </w:rPr>
        <w:t>Lepingust,</w:t>
      </w:r>
      <w:r w:rsidRPr="00C80276">
        <w:rPr>
          <w:spacing w:val="-15"/>
          <w:sz w:val="24"/>
        </w:rPr>
        <w:t xml:space="preserve"> </w:t>
      </w:r>
      <w:r w:rsidRPr="00C80276">
        <w:rPr>
          <w:sz w:val="24"/>
        </w:rPr>
        <w:t>enne</w:t>
      </w:r>
      <w:r w:rsidRPr="00C80276">
        <w:rPr>
          <w:spacing w:val="-15"/>
          <w:sz w:val="24"/>
        </w:rPr>
        <w:t xml:space="preserve"> </w:t>
      </w:r>
      <w:r w:rsidRPr="00C80276">
        <w:rPr>
          <w:sz w:val="24"/>
        </w:rPr>
        <w:t>käesoleva</w:t>
      </w:r>
      <w:r w:rsidRPr="00C80276">
        <w:rPr>
          <w:spacing w:val="-15"/>
          <w:sz w:val="24"/>
        </w:rPr>
        <w:t xml:space="preserve"> </w:t>
      </w:r>
      <w:r w:rsidRPr="00C80276">
        <w:rPr>
          <w:sz w:val="24"/>
        </w:rPr>
        <w:t>Lepingu</w:t>
      </w:r>
      <w:r w:rsidRPr="00C80276">
        <w:rPr>
          <w:spacing w:val="-15"/>
          <w:sz w:val="24"/>
        </w:rPr>
        <w:t xml:space="preserve"> </w:t>
      </w:r>
      <w:r w:rsidR="00C80276" w:rsidRPr="00C80276">
        <w:rPr>
          <w:spacing w:val="-15"/>
          <w:sz w:val="24"/>
        </w:rPr>
        <w:t xml:space="preserve"> </w:t>
      </w:r>
      <w:r w:rsidRPr="00C80276">
        <w:rPr>
          <w:sz w:val="24"/>
        </w:rPr>
        <w:t>sõlmimist või koos käesoleva Lepingu sõlmimisega koostatud ja punktis 1.2 nimetatud Lepingu lisadest ning nende muudatustest, milles lepitakse kokku pärast käesolevale Lepingule allakirjutamist (hilisem muudatus muudab varasema).</w:t>
      </w:r>
    </w:p>
    <w:p w14:paraId="187B8877" w14:textId="575E9414" w:rsidR="00452BCA" w:rsidRPr="00C80276" w:rsidRDefault="00512669" w:rsidP="00C80276">
      <w:pPr>
        <w:pStyle w:val="Loendilik"/>
        <w:numPr>
          <w:ilvl w:val="1"/>
          <w:numId w:val="7"/>
        </w:numPr>
        <w:tabs>
          <w:tab w:val="left" w:pos="383"/>
        </w:tabs>
        <w:ind w:right="24"/>
        <w:rPr>
          <w:sz w:val="24"/>
        </w:rPr>
      </w:pPr>
      <w:r w:rsidRPr="00C80276">
        <w:rPr>
          <w:sz w:val="24"/>
        </w:rPr>
        <w:t>Lepingu sõlmimisel lepitakse kokku, et järgnevad dokumendid kuuluvad Lepingu juurde ning neid loetakse ja tõlgendatakse selle osana:</w:t>
      </w:r>
    </w:p>
    <w:p w14:paraId="562EEB63" w14:textId="74D5B5EC" w:rsidR="00452BCA" w:rsidRPr="00C80276" w:rsidRDefault="00512669" w:rsidP="00C80276">
      <w:pPr>
        <w:pStyle w:val="Loendilik"/>
        <w:numPr>
          <w:ilvl w:val="2"/>
          <w:numId w:val="7"/>
        </w:numPr>
        <w:tabs>
          <w:tab w:val="left" w:pos="731"/>
        </w:tabs>
        <w:ind w:right="22"/>
        <w:rPr>
          <w:sz w:val="24"/>
        </w:rPr>
      </w:pPr>
      <w:r w:rsidRPr="00C80276">
        <w:rPr>
          <w:sz w:val="24"/>
        </w:rPr>
        <w:t>Lepingu</w:t>
      </w:r>
      <w:r w:rsidRPr="00C80276">
        <w:rPr>
          <w:spacing w:val="-15"/>
          <w:sz w:val="24"/>
        </w:rPr>
        <w:t xml:space="preserve"> </w:t>
      </w:r>
      <w:r w:rsidRPr="00C80276">
        <w:rPr>
          <w:sz w:val="24"/>
        </w:rPr>
        <w:t>sõlmimise</w:t>
      </w:r>
      <w:r w:rsidRPr="00C80276">
        <w:rPr>
          <w:spacing w:val="-15"/>
          <w:sz w:val="24"/>
        </w:rPr>
        <w:t xml:space="preserve"> </w:t>
      </w:r>
      <w:r w:rsidRPr="00C80276">
        <w:rPr>
          <w:sz w:val="24"/>
        </w:rPr>
        <w:t>aluseks</w:t>
      </w:r>
      <w:r w:rsidRPr="00C80276">
        <w:rPr>
          <w:spacing w:val="-15"/>
          <w:sz w:val="24"/>
        </w:rPr>
        <w:t xml:space="preserve"> </w:t>
      </w:r>
      <w:r w:rsidRPr="00C80276">
        <w:rPr>
          <w:sz w:val="24"/>
        </w:rPr>
        <w:t>oleva</w:t>
      </w:r>
      <w:r w:rsidRPr="00C80276">
        <w:rPr>
          <w:spacing w:val="-15"/>
          <w:sz w:val="24"/>
        </w:rPr>
        <w:t xml:space="preserve"> </w:t>
      </w:r>
      <w:r w:rsidR="00E743FF">
        <w:rPr>
          <w:sz w:val="24"/>
        </w:rPr>
        <w:t>väike</w:t>
      </w:r>
      <w:r w:rsidRPr="00C80276">
        <w:rPr>
          <w:sz w:val="24"/>
        </w:rPr>
        <w:t>hank</w:t>
      </w:r>
      <w:r w:rsidR="00CB182E" w:rsidRPr="00C80276">
        <w:rPr>
          <w:sz w:val="24"/>
        </w:rPr>
        <w:t xml:space="preserve">e „Eterniidijäätmete kogumine </w:t>
      </w:r>
      <w:r w:rsidR="003F4531">
        <w:rPr>
          <w:sz w:val="24"/>
        </w:rPr>
        <w:t>Valga</w:t>
      </w:r>
      <w:r w:rsidR="00E743FF">
        <w:rPr>
          <w:sz w:val="24"/>
        </w:rPr>
        <w:t xml:space="preserve"> </w:t>
      </w:r>
      <w:r w:rsidR="00CB182E" w:rsidRPr="00C80276">
        <w:rPr>
          <w:sz w:val="24"/>
        </w:rPr>
        <w:t>vallas“</w:t>
      </w:r>
      <w:r w:rsidRPr="00C80276">
        <w:rPr>
          <w:sz w:val="24"/>
        </w:rPr>
        <w:t xml:space="preserve"> alusdokumendid;</w:t>
      </w:r>
    </w:p>
    <w:p w14:paraId="61090A9B" w14:textId="5CB5088E" w:rsidR="00452BCA" w:rsidRPr="00C80276" w:rsidRDefault="00512669" w:rsidP="00C80276">
      <w:pPr>
        <w:pStyle w:val="Loendilik"/>
        <w:numPr>
          <w:ilvl w:val="2"/>
          <w:numId w:val="7"/>
        </w:numPr>
        <w:tabs>
          <w:tab w:val="left" w:pos="730"/>
        </w:tabs>
        <w:spacing w:before="1"/>
        <w:rPr>
          <w:sz w:val="24"/>
        </w:rPr>
      </w:pPr>
      <w:r w:rsidRPr="00C80276">
        <w:rPr>
          <w:sz w:val="24"/>
        </w:rPr>
        <w:t>Töövõtja</w:t>
      </w:r>
      <w:r w:rsidRPr="00C80276">
        <w:rPr>
          <w:spacing w:val="-1"/>
          <w:sz w:val="24"/>
        </w:rPr>
        <w:t xml:space="preserve"> </w:t>
      </w:r>
      <w:r w:rsidR="00E743FF">
        <w:rPr>
          <w:spacing w:val="-2"/>
          <w:sz w:val="24"/>
        </w:rPr>
        <w:t>pakkumus</w:t>
      </w:r>
      <w:r w:rsidRPr="00C80276">
        <w:rPr>
          <w:spacing w:val="-2"/>
          <w:sz w:val="24"/>
        </w:rPr>
        <w:t>;</w:t>
      </w:r>
    </w:p>
    <w:p w14:paraId="32E8CDC0" w14:textId="77777777" w:rsidR="00452BCA" w:rsidRDefault="00512669" w:rsidP="00C80276">
      <w:pPr>
        <w:pStyle w:val="Loendilik"/>
        <w:numPr>
          <w:ilvl w:val="1"/>
          <w:numId w:val="7"/>
        </w:numPr>
        <w:tabs>
          <w:tab w:val="left" w:pos="383"/>
        </w:tabs>
        <w:ind w:right="18"/>
        <w:jc w:val="left"/>
        <w:rPr>
          <w:sz w:val="24"/>
        </w:rPr>
      </w:pPr>
      <w:r>
        <w:rPr>
          <w:sz w:val="24"/>
        </w:rPr>
        <w:t>Kõik Lepingu dokumendid peavad olema alla kirjutatud mõlema Lepingu Poole volitatud esindajate poolt ja muutuvad Lepingu lahutamatuteks lisadeks nende allakirjutamise momendist Lepingu Poolte või nende poolt volitatud isikute poolt.</w:t>
      </w:r>
    </w:p>
    <w:p w14:paraId="282A18BE" w14:textId="77777777" w:rsidR="00452BCA" w:rsidRDefault="00512669" w:rsidP="00C80276">
      <w:pPr>
        <w:pStyle w:val="Pealkiri1"/>
        <w:numPr>
          <w:ilvl w:val="0"/>
          <w:numId w:val="7"/>
        </w:numPr>
        <w:tabs>
          <w:tab w:val="left" w:pos="383"/>
        </w:tabs>
        <w:spacing w:before="276"/>
      </w:pPr>
      <w:r>
        <w:t>LEPINGU</w:t>
      </w:r>
      <w:r>
        <w:rPr>
          <w:spacing w:val="-1"/>
        </w:rPr>
        <w:t xml:space="preserve"> </w:t>
      </w:r>
      <w:r>
        <w:rPr>
          <w:spacing w:val="-4"/>
        </w:rPr>
        <w:t>TASU</w:t>
      </w:r>
    </w:p>
    <w:p w14:paraId="29F96D1F" w14:textId="326377BF" w:rsidR="001B6821" w:rsidRPr="00C80276" w:rsidRDefault="00512669" w:rsidP="00C80276">
      <w:pPr>
        <w:pStyle w:val="Loendilik"/>
        <w:numPr>
          <w:ilvl w:val="1"/>
          <w:numId w:val="7"/>
        </w:numPr>
        <w:tabs>
          <w:tab w:val="left" w:pos="383"/>
        </w:tabs>
        <w:ind w:right="38"/>
        <w:rPr>
          <w:sz w:val="24"/>
        </w:rPr>
      </w:pPr>
      <w:r w:rsidRPr="00C80276">
        <w:rPr>
          <w:sz w:val="24"/>
        </w:rPr>
        <w:t>Eterniidijäätmete käitlushind on</w:t>
      </w:r>
      <w:r w:rsidR="00FD747C">
        <w:rPr>
          <w:sz w:val="24"/>
        </w:rPr>
        <w:t xml:space="preserve"> </w:t>
      </w:r>
      <w:r w:rsidR="003432C1">
        <w:rPr>
          <w:sz w:val="24"/>
        </w:rPr>
        <w:t>………..</w:t>
      </w:r>
      <w:r w:rsidRPr="00C80276">
        <w:rPr>
          <w:sz w:val="24"/>
        </w:rPr>
        <w:t xml:space="preserve"> eurot/tonn, hind koos käibemaksuga </w:t>
      </w:r>
      <w:r w:rsidR="003432C1">
        <w:rPr>
          <w:sz w:val="24"/>
        </w:rPr>
        <w:t>………..</w:t>
      </w:r>
      <w:r w:rsidR="00CB182E" w:rsidRPr="00C80276">
        <w:rPr>
          <w:sz w:val="24"/>
        </w:rPr>
        <w:t xml:space="preserve"> </w:t>
      </w:r>
      <w:r w:rsidRPr="00C80276">
        <w:rPr>
          <w:sz w:val="24"/>
        </w:rPr>
        <w:t>eurot/tonn. Lepingu kogumaksumus kujuneb kogumise lõppemisel kogutud eterniidijäätmete kogusest</w:t>
      </w:r>
      <w:r w:rsidR="00C80276" w:rsidRPr="00C80276">
        <w:rPr>
          <w:sz w:val="24"/>
        </w:rPr>
        <w:t>.</w:t>
      </w:r>
    </w:p>
    <w:p w14:paraId="1B3F2A37" w14:textId="6ACB5FFB" w:rsidR="00452BCA" w:rsidRPr="00C80276" w:rsidRDefault="00512669" w:rsidP="00C80276">
      <w:pPr>
        <w:pStyle w:val="Loendilik"/>
        <w:numPr>
          <w:ilvl w:val="1"/>
          <w:numId w:val="7"/>
        </w:numPr>
        <w:tabs>
          <w:tab w:val="left" w:pos="383"/>
        </w:tabs>
        <w:ind w:right="38"/>
        <w:rPr>
          <w:sz w:val="24"/>
        </w:rPr>
      </w:pPr>
      <w:r w:rsidRPr="00C80276">
        <w:rPr>
          <w:sz w:val="24"/>
        </w:rPr>
        <w:t xml:space="preserve">Kogumisaktsiooni raames kokku kogutud eterniidijäätmete kogused täpsustatakse </w:t>
      </w:r>
      <w:r w:rsidR="00CB182E" w:rsidRPr="00C80276">
        <w:rPr>
          <w:sz w:val="24"/>
        </w:rPr>
        <w:t xml:space="preserve">Töövõtja </w:t>
      </w:r>
      <w:r w:rsidRPr="00C80276">
        <w:rPr>
          <w:sz w:val="24"/>
        </w:rPr>
        <w:t>territooriumil.</w:t>
      </w:r>
    </w:p>
    <w:p w14:paraId="61434F07" w14:textId="397BCFBE" w:rsidR="00452BCA" w:rsidRPr="00C80276" w:rsidRDefault="00512669" w:rsidP="00C80276">
      <w:pPr>
        <w:pStyle w:val="Loendilik"/>
        <w:numPr>
          <w:ilvl w:val="1"/>
          <w:numId w:val="7"/>
        </w:numPr>
        <w:tabs>
          <w:tab w:val="left" w:pos="383"/>
        </w:tabs>
        <w:ind w:right="41"/>
        <w:rPr>
          <w:sz w:val="24"/>
        </w:rPr>
      </w:pPr>
      <w:r w:rsidRPr="00C80276">
        <w:rPr>
          <w:sz w:val="24"/>
        </w:rPr>
        <w:t>Kokku kogutud eterniidijäätmete kogumise, transpordi ja käitlustasu kulud finantseerib Tellija vastavalt hinnapakkumises toodud ühikuhinna alusel.</w:t>
      </w:r>
    </w:p>
    <w:p w14:paraId="6E3BB195" w14:textId="23BFB145" w:rsidR="00452BCA" w:rsidRPr="00C80276" w:rsidRDefault="00512669" w:rsidP="00C80276">
      <w:pPr>
        <w:pStyle w:val="Loendilik"/>
        <w:numPr>
          <w:ilvl w:val="1"/>
          <w:numId w:val="7"/>
        </w:numPr>
        <w:tabs>
          <w:tab w:val="left" w:pos="383"/>
        </w:tabs>
        <w:rPr>
          <w:sz w:val="24"/>
        </w:rPr>
      </w:pPr>
      <w:r w:rsidRPr="00C80276">
        <w:rPr>
          <w:sz w:val="24"/>
        </w:rPr>
        <w:t>Tasumine</w:t>
      </w:r>
      <w:r w:rsidRPr="00C80276">
        <w:rPr>
          <w:spacing w:val="-2"/>
          <w:sz w:val="24"/>
        </w:rPr>
        <w:t xml:space="preserve"> </w:t>
      </w:r>
      <w:r w:rsidRPr="00C80276">
        <w:rPr>
          <w:sz w:val="24"/>
        </w:rPr>
        <w:t>toimub</w:t>
      </w:r>
      <w:r w:rsidRPr="00C80276">
        <w:rPr>
          <w:spacing w:val="-1"/>
          <w:sz w:val="24"/>
        </w:rPr>
        <w:t xml:space="preserve"> </w:t>
      </w:r>
      <w:r w:rsidRPr="00C80276">
        <w:rPr>
          <w:sz w:val="24"/>
        </w:rPr>
        <w:t xml:space="preserve">e-arve </w:t>
      </w:r>
      <w:r w:rsidRPr="00C80276">
        <w:rPr>
          <w:spacing w:val="-2"/>
          <w:sz w:val="24"/>
        </w:rPr>
        <w:t>alusel.</w:t>
      </w:r>
    </w:p>
    <w:p w14:paraId="03188C81" w14:textId="65AF647B" w:rsidR="00452BCA" w:rsidRPr="00C80276" w:rsidRDefault="00512669" w:rsidP="00C80276">
      <w:pPr>
        <w:pStyle w:val="Loendilik"/>
        <w:numPr>
          <w:ilvl w:val="1"/>
          <w:numId w:val="7"/>
        </w:numPr>
        <w:tabs>
          <w:tab w:val="left" w:pos="383"/>
        </w:tabs>
        <w:rPr>
          <w:sz w:val="24"/>
        </w:rPr>
      </w:pPr>
      <w:r w:rsidRPr="00C80276">
        <w:rPr>
          <w:sz w:val="24"/>
        </w:rPr>
        <w:t>Tellija</w:t>
      </w:r>
      <w:r w:rsidRPr="00C80276">
        <w:rPr>
          <w:spacing w:val="-5"/>
          <w:sz w:val="24"/>
        </w:rPr>
        <w:t xml:space="preserve"> </w:t>
      </w:r>
      <w:r w:rsidRPr="00C80276">
        <w:rPr>
          <w:sz w:val="24"/>
        </w:rPr>
        <w:t>Töövõtjale</w:t>
      </w:r>
      <w:r w:rsidRPr="00C80276">
        <w:rPr>
          <w:spacing w:val="-1"/>
          <w:sz w:val="24"/>
        </w:rPr>
        <w:t xml:space="preserve"> </w:t>
      </w:r>
      <w:r w:rsidRPr="00C80276">
        <w:rPr>
          <w:sz w:val="24"/>
        </w:rPr>
        <w:t>ettemaksu</w:t>
      </w:r>
      <w:r w:rsidRPr="00C80276">
        <w:rPr>
          <w:spacing w:val="-2"/>
          <w:sz w:val="24"/>
        </w:rPr>
        <w:t xml:space="preserve"> </w:t>
      </w:r>
      <w:r w:rsidRPr="00C80276">
        <w:rPr>
          <w:sz w:val="24"/>
        </w:rPr>
        <w:t>ei</w:t>
      </w:r>
      <w:r w:rsidRPr="00C80276">
        <w:rPr>
          <w:spacing w:val="-1"/>
          <w:sz w:val="24"/>
        </w:rPr>
        <w:t xml:space="preserve"> </w:t>
      </w:r>
      <w:r w:rsidRPr="00C80276">
        <w:rPr>
          <w:spacing w:val="-2"/>
          <w:sz w:val="24"/>
        </w:rPr>
        <w:t>maksa.</w:t>
      </w:r>
    </w:p>
    <w:p w14:paraId="5FD2EF94" w14:textId="637BB6A7" w:rsidR="00452BCA" w:rsidRPr="00C80276" w:rsidRDefault="00512669" w:rsidP="00C80276">
      <w:pPr>
        <w:pStyle w:val="Loendilik"/>
        <w:numPr>
          <w:ilvl w:val="1"/>
          <w:numId w:val="7"/>
        </w:numPr>
        <w:tabs>
          <w:tab w:val="left" w:pos="383"/>
        </w:tabs>
        <w:ind w:right="39"/>
        <w:rPr>
          <w:sz w:val="24"/>
        </w:rPr>
      </w:pPr>
      <w:r w:rsidRPr="00C80276">
        <w:rPr>
          <w:sz w:val="24"/>
        </w:rPr>
        <w:t>Nõuetekohaselt</w:t>
      </w:r>
      <w:r w:rsidRPr="00C80276">
        <w:rPr>
          <w:spacing w:val="-5"/>
          <w:sz w:val="24"/>
        </w:rPr>
        <w:t xml:space="preserve"> </w:t>
      </w:r>
      <w:r w:rsidRPr="00C80276">
        <w:rPr>
          <w:sz w:val="24"/>
        </w:rPr>
        <w:t>tehtud</w:t>
      </w:r>
      <w:r w:rsidRPr="00C80276">
        <w:rPr>
          <w:spacing w:val="-5"/>
          <w:sz w:val="24"/>
        </w:rPr>
        <w:t xml:space="preserve"> </w:t>
      </w:r>
      <w:r w:rsidRPr="00C80276">
        <w:rPr>
          <w:sz w:val="24"/>
        </w:rPr>
        <w:t>Töö</w:t>
      </w:r>
      <w:r w:rsidRPr="00C80276">
        <w:rPr>
          <w:spacing w:val="-5"/>
          <w:sz w:val="24"/>
        </w:rPr>
        <w:t xml:space="preserve"> </w:t>
      </w:r>
      <w:r w:rsidRPr="00C80276">
        <w:rPr>
          <w:sz w:val="24"/>
        </w:rPr>
        <w:t>eest</w:t>
      </w:r>
      <w:r w:rsidRPr="00C80276">
        <w:rPr>
          <w:spacing w:val="-5"/>
          <w:sz w:val="24"/>
        </w:rPr>
        <w:t xml:space="preserve"> </w:t>
      </w:r>
      <w:r w:rsidRPr="00C80276">
        <w:rPr>
          <w:sz w:val="24"/>
        </w:rPr>
        <w:t>kohustub</w:t>
      </w:r>
      <w:r w:rsidRPr="00C80276">
        <w:rPr>
          <w:spacing w:val="-5"/>
          <w:sz w:val="24"/>
        </w:rPr>
        <w:t xml:space="preserve"> </w:t>
      </w:r>
      <w:r w:rsidRPr="00C80276">
        <w:rPr>
          <w:sz w:val="24"/>
        </w:rPr>
        <w:t>Tellija</w:t>
      </w:r>
      <w:r w:rsidRPr="00C80276">
        <w:rPr>
          <w:spacing w:val="-8"/>
          <w:sz w:val="24"/>
        </w:rPr>
        <w:t xml:space="preserve"> </w:t>
      </w:r>
      <w:r w:rsidRPr="00C80276">
        <w:rPr>
          <w:sz w:val="24"/>
        </w:rPr>
        <w:t>maksma</w:t>
      </w:r>
      <w:r w:rsidRPr="00C80276">
        <w:rPr>
          <w:spacing w:val="-6"/>
          <w:sz w:val="24"/>
        </w:rPr>
        <w:t xml:space="preserve"> </w:t>
      </w:r>
      <w:r w:rsidRPr="00C80276">
        <w:rPr>
          <w:sz w:val="24"/>
        </w:rPr>
        <w:t>Töövõtjale</w:t>
      </w:r>
      <w:r w:rsidRPr="00C80276">
        <w:rPr>
          <w:spacing w:val="-5"/>
          <w:sz w:val="24"/>
        </w:rPr>
        <w:t xml:space="preserve"> </w:t>
      </w:r>
      <w:r w:rsidRPr="00C80276">
        <w:rPr>
          <w:sz w:val="24"/>
        </w:rPr>
        <w:t>14</w:t>
      </w:r>
      <w:r w:rsidRPr="00C80276">
        <w:rPr>
          <w:spacing w:val="-5"/>
          <w:sz w:val="24"/>
        </w:rPr>
        <w:t xml:space="preserve"> </w:t>
      </w:r>
      <w:r w:rsidRPr="00C80276">
        <w:rPr>
          <w:sz w:val="24"/>
        </w:rPr>
        <w:t>(neljateistkümne) kalendripäeva jooksul arve laekumisest.</w:t>
      </w:r>
    </w:p>
    <w:p w14:paraId="3A3DDBE2" w14:textId="77777777" w:rsidR="00452BCA" w:rsidRDefault="00452BCA">
      <w:pPr>
        <w:pStyle w:val="Kehatekst"/>
        <w:ind w:left="0"/>
        <w:jc w:val="left"/>
      </w:pPr>
    </w:p>
    <w:p w14:paraId="722932C8" w14:textId="28BB94BF" w:rsidR="00452BCA" w:rsidRDefault="00512669" w:rsidP="00C80276">
      <w:pPr>
        <w:pStyle w:val="Pealkiri1"/>
        <w:numPr>
          <w:ilvl w:val="0"/>
          <w:numId w:val="7"/>
        </w:numPr>
        <w:tabs>
          <w:tab w:val="left" w:pos="383"/>
        </w:tabs>
      </w:pPr>
      <w:r>
        <w:t>TÖÖVÕTJA</w:t>
      </w:r>
      <w:r>
        <w:rPr>
          <w:spacing w:val="-5"/>
        </w:rPr>
        <w:t xml:space="preserve"> </w:t>
      </w:r>
      <w:r>
        <w:t>KOHUSTUSED</w:t>
      </w:r>
      <w:r>
        <w:rPr>
          <w:spacing w:val="-4"/>
        </w:rPr>
        <w:t xml:space="preserve"> </w:t>
      </w:r>
      <w:r>
        <w:t>JA</w:t>
      </w:r>
      <w:r>
        <w:rPr>
          <w:spacing w:val="-3"/>
        </w:rPr>
        <w:t xml:space="preserve"> </w:t>
      </w:r>
      <w:r>
        <w:rPr>
          <w:spacing w:val="-2"/>
        </w:rPr>
        <w:t>ÕIGUSED</w:t>
      </w:r>
    </w:p>
    <w:p w14:paraId="318E2003" w14:textId="2934069F" w:rsidR="00452BCA" w:rsidRDefault="00C80276" w:rsidP="00C80276">
      <w:pPr>
        <w:pStyle w:val="Pealkiri2"/>
        <w:tabs>
          <w:tab w:val="left" w:pos="383"/>
        </w:tabs>
        <w:ind w:left="0" w:firstLine="0"/>
        <w:jc w:val="left"/>
      </w:pPr>
      <w:r>
        <w:t xml:space="preserve">4.1 </w:t>
      </w:r>
      <w:r w:rsidR="00512669">
        <w:t>Töövõtja</w:t>
      </w:r>
      <w:r w:rsidR="00512669">
        <w:rPr>
          <w:spacing w:val="-3"/>
        </w:rPr>
        <w:t xml:space="preserve"> </w:t>
      </w:r>
      <w:r w:rsidR="00512669">
        <w:rPr>
          <w:spacing w:val="-2"/>
        </w:rPr>
        <w:t>kohustub</w:t>
      </w:r>
    </w:p>
    <w:p w14:paraId="346EE896" w14:textId="77777777" w:rsidR="00452BCA" w:rsidRDefault="00452BCA" w:rsidP="00C80276">
      <w:pPr>
        <w:pStyle w:val="Pealkiri2"/>
        <w:ind w:left="0" w:firstLine="0"/>
        <w:sectPr w:rsidR="00452BCA">
          <w:type w:val="continuous"/>
          <w:pgSz w:w="11910" w:h="16840"/>
          <w:pgMar w:top="1360" w:right="1417" w:bottom="280" w:left="1417" w:header="708" w:footer="708" w:gutter="0"/>
          <w:cols w:space="708"/>
        </w:sectPr>
      </w:pPr>
    </w:p>
    <w:p w14:paraId="37B607D2" w14:textId="439F2932" w:rsidR="00187A54" w:rsidRDefault="00187A54" w:rsidP="0067270F">
      <w:pPr>
        <w:pStyle w:val="Loendilik"/>
        <w:numPr>
          <w:ilvl w:val="2"/>
          <w:numId w:val="7"/>
        </w:numPr>
        <w:tabs>
          <w:tab w:val="left" w:pos="742"/>
        </w:tabs>
        <w:rPr>
          <w:sz w:val="24"/>
          <w:szCs w:val="24"/>
        </w:rPr>
      </w:pPr>
      <w:r>
        <w:lastRenderedPageBreak/>
        <w:t xml:space="preserve">läbi viima eterniidijäätmete kogumise </w:t>
      </w:r>
      <w:r w:rsidR="00316CC3">
        <w:t xml:space="preserve">neljas </w:t>
      </w:r>
      <w:r>
        <w:t>peatuskohas;</w:t>
      </w:r>
    </w:p>
    <w:p w14:paraId="7CF200A4" w14:textId="70C7AFF4" w:rsidR="0067270F" w:rsidRDefault="0067270F" w:rsidP="0067270F">
      <w:pPr>
        <w:pStyle w:val="Loendilik"/>
        <w:numPr>
          <w:ilvl w:val="2"/>
          <w:numId w:val="7"/>
        </w:numPr>
        <w:tabs>
          <w:tab w:val="left" w:pos="742"/>
        </w:tabs>
        <w:rPr>
          <w:sz w:val="24"/>
          <w:szCs w:val="24"/>
        </w:rPr>
      </w:pPr>
      <w:r w:rsidRPr="0067270F">
        <w:rPr>
          <w:sz w:val="24"/>
          <w:szCs w:val="24"/>
        </w:rPr>
        <w:t>varustama kogumiskohad kogumise ajaks eterniidijäätmete kogumiseks sobilike konteineritega;</w:t>
      </w:r>
    </w:p>
    <w:p w14:paraId="01C6550D" w14:textId="52918F28" w:rsidR="0067270F" w:rsidRDefault="0067270F" w:rsidP="0067270F">
      <w:pPr>
        <w:pStyle w:val="Loendilik"/>
        <w:numPr>
          <w:ilvl w:val="2"/>
          <w:numId w:val="7"/>
        </w:numPr>
        <w:tabs>
          <w:tab w:val="left" w:pos="743"/>
        </w:tabs>
        <w:spacing w:before="1"/>
        <w:ind w:right="19"/>
        <w:rPr>
          <w:sz w:val="24"/>
        </w:rPr>
      </w:pPr>
      <w:r>
        <w:rPr>
          <w:sz w:val="24"/>
        </w:rPr>
        <w:t>tagama vähemalt ühe töötaja informeeritust, kes kontrollib nimekirja alusel eterniidijäätmete toojaid, juhendab eterniidijäätmete laadimisel ja konteinerisse paigutamisel;</w:t>
      </w:r>
    </w:p>
    <w:p w14:paraId="34215AD5" w14:textId="4F073C3B" w:rsidR="0067270F" w:rsidRPr="0067270F" w:rsidRDefault="0067270F" w:rsidP="0067270F">
      <w:pPr>
        <w:pStyle w:val="Loendilik"/>
        <w:numPr>
          <w:ilvl w:val="2"/>
          <w:numId w:val="7"/>
        </w:numPr>
        <w:tabs>
          <w:tab w:val="left" w:pos="742"/>
        </w:tabs>
        <w:rPr>
          <w:sz w:val="24"/>
          <w:szCs w:val="24"/>
        </w:rPr>
      </w:pPr>
      <w:r w:rsidRPr="0067270F">
        <w:rPr>
          <w:sz w:val="24"/>
          <w:szCs w:val="24"/>
        </w:rPr>
        <w:t>tagama, et asbestijäätmete mahalaadimine jäätmete vastuvõtukohas on lahendatud elaniku jaoks võimalikult ohutult. Nimekirja ammendumisel on lubatud vastuvõtmine varem lõpetada;</w:t>
      </w:r>
    </w:p>
    <w:p w14:paraId="1DDD7FA3" w14:textId="63E49446" w:rsidR="00452BCA" w:rsidRPr="0067270F" w:rsidRDefault="0067270F" w:rsidP="0067270F">
      <w:pPr>
        <w:pStyle w:val="Loendilik"/>
        <w:numPr>
          <w:ilvl w:val="2"/>
          <w:numId w:val="7"/>
        </w:numPr>
        <w:tabs>
          <w:tab w:val="left" w:pos="742"/>
        </w:tabs>
        <w:rPr>
          <w:sz w:val="24"/>
          <w:szCs w:val="24"/>
        </w:rPr>
      </w:pPr>
      <w:r w:rsidRPr="0067270F">
        <w:rPr>
          <w:sz w:val="24"/>
          <w:szCs w:val="24"/>
        </w:rPr>
        <w:t>järgima, et eterniidijäätmeid võetakse vastu ainult eelregistreeritud jäätmevaldajatelt</w:t>
      </w:r>
      <w:r>
        <w:rPr>
          <w:sz w:val="24"/>
          <w:szCs w:val="24"/>
        </w:rPr>
        <w:t xml:space="preserve">, </w:t>
      </w:r>
      <w:r w:rsidRPr="0067270F">
        <w:rPr>
          <w:sz w:val="24"/>
          <w:szCs w:val="24"/>
        </w:rPr>
        <w:t>Töövõtjale esitatakse registreerunute nimekiri enne tööde algust;</w:t>
      </w:r>
    </w:p>
    <w:p w14:paraId="112922A9" w14:textId="53EC4C52" w:rsidR="00B834AE" w:rsidRPr="0067270F" w:rsidRDefault="00B834AE" w:rsidP="0067270F">
      <w:pPr>
        <w:pStyle w:val="Loendilik"/>
        <w:numPr>
          <w:ilvl w:val="2"/>
          <w:numId w:val="7"/>
        </w:numPr>
        <w:tabs>
          <w:tab w:val="left" w:pos="743"/>
        </w:tabs>
        <w:ind w:right="25"/>
        <w:rPr>
          <w:sz w:val="24"/>
          <w:szCs w:val="24"/>
        </w:rPr>
      </w:pPr>
      <w:bookmarkStart w:id="0" w:name="_Hlk227318896"/>
      <w:r w:rsidRPr="0067270F">
        <w:rPr>
          <w:sz w:val="24"/>
          <w:szCs w:val="24"/>
        </w:rPr>
        <w:t>kaaluma kõik vastuvõetud jäätmekogused, pidama arvestust üleantud jäätmete üle ning esitama tööde lõppemisel Tellijale tööde vastuvõtmise-üleandmise akti koos ohtlike jäätmete saatekirja(de)</w:t>
      </w:r>
      <w:proofErr w:type="spellStart"/>
      <w:r w:rsidRPr="0067270F">
        <w:rPr>
          <w:sz w:val="24"/>
          <w:szCs w:val="24"/>
        </w:rPr>
        <w:t>ga</w:t>
      </w:r>
      <w:proofErr w:type="spellEnd"/>
      <w:r w:rsidRPr="0067270F">
        <w:rPr>
          <w:sz w:val="24"/>
          <w:szCs w:val="24"/>
        </w:rPr>
        <w:t>;</w:t>
      </w:r>
    </w:p>
    <w:bookmarkEnd w:id="0"/>
    <w:p w14:paraId="7486B399" w14:textId="4BFDE887" w:rsidR="00452BCA" w:rsidRPr="0067270F" w:rsidRDefault="00512669" w:rsidP="0067270F">
      <w:pPr>
        <w:pStyle w:val="Loendilik"/>
        <w:numPr>
          <w:ilvl w:val="2"/>
          <w:numId w:val="7"/>
        </w:numPr>
        <w:tabs>
          <w:tab w:val="left" w:pos="743"/>
        </w:tabs>
        <w:ind w:right="24"/>
        <w:rPr>
          <w:sz w:val="24"/>
          <w:szCs w:val="24"/>
        </w:rPr>
      </w:pPr>
      <w:r w:rsidRPr="0067270F">
        <w:rPr>
          <w:sz w:val="24"/>
          <w:szCs w:val="24"/>
        </w:rPr>
        <w:t>andma</w:t>
      </w:r>
      <w:r w:rsidRPr="0067270F">
        <w:rPr>
          <w:spacing w:val="40"/>
          <w:sz w:val="24"/>
          <w:szCs w:val="24"/>
        </w:rPr>
        <w:t xml:space="preserve"> </w:t>
      </w:r>
      <w:r w:rsidRPr="0067270F">
        <w:rPr>
          <w:sz w:val="24"/>
          <w:szCs w:val="24"/>
        </w:rPr>
        <w:t>vastuvõetud</w:t>
      </w:r>
      <w:r w:rsidRPr="0067270F">
        <w:rPr>
          <w:spacing w:val="40"/>
          <w:sz w:val="24"/>
          <w:szCs w:val="24"/>
        </w:rPr>
        <w:t xml:space="preserve"> </w:t>
      </w:r>
      <w:r w:rsidRPr="0067270F">
        <w:rPr>
          <w:sz w:val="24"/>
          <w:szCs w:val="24"/>
        </w:rPr>
        <w:t>koguste</w:t>
      </w:r>
      <w:r w:rsidRPr="0067270F">
        <w:rPr>
          <w:spacing w:val="40"/>
          <w:sz w:val="24"/>
          <w:szCs w:val="24"/>
        </w:rPr>
        <w:t xml:space="preserve"> </w:t>
      </w:r>
      <w:r w:rsidRPr="0067270F">
        <w:rPr>
          <w:sz w:val="24"/>
          <w:szCs w:val="24"/>
        </w:rPr>
        <w:t>kohta</w:t>
      </w:r>
      <w:r w:rsidRPr="0067270F">
        <w:rPr>
          <w:spacing w:val="40"/>
          <w:sz w:val="24"/>
          <w:szCs w:val="24"/>
        </w:rPr>
        <w:t xml:space="preserve"> </w:t>
      </w:r>
      <w:r w:rsidRPr="0067270F">
        <w:rPr>
          <w:sz w:val="24"/>
          <w:szCs w:val="24"/>
        </w:rPr>
        <w:t>Tellijale</w:t>
      </w:r>
      <w:r w:rsidRPr="0067270F">
        <w:rPr>
          <w:spacing w:val="40"/>
          <w:sz w:val="24"/>
          <w:szCs w:val="24"/>
        </w:rPr>
        <w:t xml:space="preserve"> </w:t>
      </w:r>
      <w:r w:rsidRPr="0067270F">
        <w:rPr>
          <w:sz w:val="24"/>
          <w:szCs w:val="24"/>
        </w:rPr>
        <w:t>jooksvalt</w:t>
      </w:r>
      <w:r w:rsidRPr="0067270F">
        <w:rPr>
          <w:spacing w:val="40"/>
          <w:sz w:val="24"/>
          <w:szCs w:val="24"/>
        </w:rPr>
        <w:t xml:space="preserve"> </w:t>
      </w:r>
      <w:r w:rsidRPr="0067270F">
        <w:rPr>
          <w:sz w:val="24"/>
          <w:szCs w:val="24"/>
        </w:rPr>
        <w:t>asjakohast</w:t>
      </w:r>
      <w:r w:rsidRPr="0067270F">
        <w:rPr>
          <w:spacing w:val="40"/>
          <w:sz w:val="24"/>
          <w:szCs w:val="24"/>
        </w:rPr>
        <w:t xml:space="preserve"> </w:t>
      </w:r>
      <w:r w:rsidRPr="0067270F">
        <w:rPr>
          <w:sz w:val="24"/>
          <w:szCs w:val="24"/>
        </w:rPr>
        <w:t>infot,</w:t>
      </w:r>
      <w:r w:rsidRPr="0067270F">
        <w:rPr>
          <w:spacing w:val="40"/>
          <w:sz w:val="24"/>
          <w:szCs w:val="24"/>
        </w:rPr>
        <w:t xml:space="preserve"> </w:t>
      </w:r>
      <w:r w:rsidRPr="0067270F">
        <w:rPr>
          <w:sz w:val="24"/>
          <w:szCs w:val="24"/>
        </w:rPr>
        <w:t>teavitades</w:t>
      </w:r>
      <w:r w:rsidRPr="0067270F">
        <w:rPr>
          <w:spacing w:val="80"/>
          <w:sz w:val="24"/>
          <w:szCs w:val="24"/>
        </w:rPr>
        <w:t xml:space="preserve"> </w:t>
      </w:r>
      <w:r w:rsidRPr="0067270F">
        <w:rPr>
          <w:sz w:val="24"/>
          <w:szCs w:val="24"/>
        </w:rPr>
        <w:t>operatiivselt vastuvõetavate koguste täitumisest enne vastuvõtuperioodi lõppu;</w:t>
      </w:r>
    </w:p>
    <w:p w14:paraId="6EA4ECC4" w14:textId="02E61239" w:rsidR="00452BCA" w:rsidRPr="0067270F" w:rsidRDefault="00512669" w:rsidP="0067270F">
      <w:pPr>
        <w:pStyle w:val="Loendilik"/>
        <w:numPr>
          <w:ilvl w:val="2"/>
          <w:numId w:val="7"/>
        </w:numPr>
        <w:tabs>
          <w:tab w:val="left" w:pos="743"/>
        </w:tabs>
        <w:rPr>
          <w:sz w:val="24"/>
          <w:szCs w:val="24"/>
        </w:rPr>
      </w:pPr>
      <w:r w:rsidRPr="0067270F">
        <w:rPr>
          <w:sz w:val="24"/>
          <w:szCs w:val="24"/>
        </w:rPr>
        <w:t>kinni</w:t>
      </w:r>
      <w:r w:rsidRPr="0067270F">
        <w:rPr>
          <w:spacing w:val="-4"/>
          <w:sz w:val="24"/>
          <w:szCs w:val="24"/>
        </w:rPr>
        <w:t xml:space="preserve"> </w:t>
      </w:r>
      <w:r w:rsidRPr="0067270F">
        <w:rPr>
          <w:sz w:val="24"/>
          <w:szCs w:val="24"/>
        </w:rPr>
        <w:t>pidama</w:t>
      </w:r>
      <w:r w:rsidRPr="0067270F">
        <w:rPr>
          <w:spacing w:val="-2"/>
          <w:sz w:val="24"/>
          <w:szCs w:val="24"/>
        </w:rPr>
        <w:t xml:space="preserve"> </w:t>
      </w:r>
      <w:r w:rsidRPr="0067270F">
        <w:rPr>
          <w:sz w:val="24"/>
          <w:szCs w:val="24"/>
        </w:rPr>
        <w:t>Tellija</w:t>
      </w:r>
      <w:r w:rsidRPr="0067270F">
        <w:rPr>
          <w:spacing w:val="-2"/>
          <w:sz w:val="24"/>
          <w:szCs w:val="24"/>
        </w:rPr>
        <w:t xml:space="preserve"> </w:t>
      </w:r>
      <w:r w:rsidRPr="0067270F">
        <w:rPr>
          <w:sz w:val="24"/>
          <w:szCs w:val="24"/>
        </w:rPr>
        <w:t>ja</w:t>
      </w:r>
      <w:r w:rsidRPr="0067270F">
        <w:rPr>
          <w:spacing w:val="-1"/>
          <w:sz w:val="24"/>
          <w:szCs w:val="24"/>
        </w:rPr>
        <w:t xml:space="preserve"> </w:t>
      </w:r>
      <w:r w:rsidRPr="0067270F">
        <w:rPr>
          <w:sz w:val="24"/>
          <w:szCs w:val="24"/>
        </w:rPr>
        <w:t>Töövõtja</w:t>
      </w:r>
      <w:r w:rsidRPr="0067270F">
        <w:rPr>
          <w:spacing w:val="-2"/>
          <w:sz w:val="24"/>
          <w:szCs w:val="24"/>
        </w:rPr>
        <w:t xml:space="preserve"> </w:t>
      </w:r>
      <w:r w:rsidRPr="0067270F">
        <w:rPr>
          <w:sz w:val="24"/>
          <w:szCs w:val="24"/>
        </w:rPr>
        <w:t>vahel</w:t>
      </w:r>
      <w:r w:rsidRPr="0067270F">
        <w:rPr>
          <w:spacing w:val="-1"/>
          <w:sz w:val="24"/>
          <w:szCs w:val="24"/>
        </w:rPr>
        <w:t xml:space="preserve"> </w:t>
      </w:r>
      <w:r w:rsidRPr="0067270F">
        <w:rPr>
          <w:sz w:val="24"/>
          <w:szCs w:val="24"/>
        </w:rPr>
        <w:t>kooskõlastatud</w:t>
      </w:r>
      <w:r w:rsidRPr="0067270F">
        <w:rPr>
          <w:spacing w:val="-1"/>
          <w:sz w:val="24"/>
          <w:szCs w:val="24"/>
        </w:rPr>
        <w:t xml:space="preserve"> </w:t>
      </w:r>
      <w:r w:rsidRPr="0067270F">
        <w:rPr>
          <w:sz w:val="24"/>
          <w:szCs w:val="24"/>
        </w:rPr>
        <w:t>tööde</w:t>
      </w:r>
      <w:r w:rsidRPr="0067270F">
        <w:rPr>
          <w:spacing w:val="-2"/>
          <w:sz w:val="24"/>
          <w:szCs w:val="24"/>
        </w:rPr>
        <w:t xml:space="preserve"> </w:t>
      </w:r>
      <w:r w:rsidRPr="0067270F">
        <w:rPr>
          <w:sz w:val="24"/>
          <w:szCs w:val="24"/>
        </w:rPr>
        <w:t>teostamise</w:t>
      </w:r>
      <w:r w:rsidRPr="0067270F">
        <w:rPr>
          <w:spacing w:val="-2"/>
          <w:sz w:val="24"/>
          <w:szCs w:val="24"/>
        </w:rPr>
        <w:t xml:space="preserve"> ajagraafikust;</w:t>
      </w:r>
    </w:p>
    <w:p w14:paraId="481C0287" w14:textId="03C4D2B6" w:rsidR="00452BCA" w:rsidRPr="00C80276" w:rsidRDefault="00512669" w:rsidP="00C80276">
      <w:pPr>
        <w:pStyle w:val="Loendilik"/>
        <w:numPr>
          <w:ilvl w:val="2"/>
          <w:numId w:val="7"/>
        </w:numPr>
        <w:tabs>
          <w:tab w:val="left" w:pos="743"/>
        </w:tabs>
        <w:ind w:right="19"/>
        <w:rPr>
          <w:sz w:val="24"/>
        </w:rPr>
      </w:pPr>
      <w:r w:rsidRPr="00C80276">
        <w:rPr>
          <w:sz w:val="24"/>
        </w:rPr>
        <w:t>teostama</w:t>
      </w:r>
      <w:r w:rsidRPr="00C80276">
        <w:rPr>
          <w:spacing w:val="-8"/>
          <w:sz w:val="24"/>
        </w:rPr>
        <w:t xml:space="preserve"> </w:t>
      </w:r>
      <w:r w:rsidRPr="00C80276">
        <w:rPr>
          <w:sz w:val="24"/>
        </w:rPr>
        <w:t>ka</w:t>
      </w:r>
      <w:r w:rsidRPr="00C80276">
        <w:rPr>
          <w:spacing w:val="-8"/>
          <w:sz w:val="24"/>
        </w:rPr>
        <w:t xml:space="preserve"> </w:t>
      </w:r>
      <w:r w:rsidRPr="00C80276">
        <w:rPr>
          <w:sz w:val="24"/>
        </w:rPr>
        <w:t>need</w:t>
      </w:r>
      <w:r w:rsidRPr="00C80276">
        <w:rPr>
          <w:spacing w:val="-7"/>
          <w:sz w:val="24"/>
        </w:rPr>
        <w:t xml:space="preserve"> </w:t>
      </w:r>
      <w:r w:rsidRPr="00C80276">
        <w:rPr>
          <w:sz w:val="24"/>
        </w:rPr>
        <w:t>Tööd</w:t>
      </w:r>
      <w:r w:rsidRPr="00C80276">
        <w:rPr>
          <w:spacing w:val="-8"/>
          <w:sz w:val="24"/>
        </w:rPr>
        <w:t xml:space="preserve"> </w:t>
      </w:r>
      <w:r w:rsidRPr="00C80276">
        <w:rPr>
          <w:sz w:val="24"/>
        </w:rPr>
        <w:t>ja</w:t>
      </w:r>
      <w:r w:rsidRPr="00C80276">
        <w:rPr>
          <w:spacing w:val="-7"/>
          <w:sz w:val="24"/>
        </w:rPr>
        <w:t xml:space="preserve"> </w:t>
      </w:r>
      <w:r w:rsidRPr="00C80276">
        <w:rPr>
          <w:sz w:val="24"/>
        </w:rPr>
        <w:t>toimingud,</w:t>
      </w:r>
      <w:r w:rsidRPr="00C80276">
        <w:rPr>
          <w:spacing w:val="-8"/>
          <w:sz w:val="24"/>
        </w:rPr>
        <w:t xml:space="preserve"> </w:t>
      </w:r>
      <w:r w:rsidRPr="00C80276">
        <w:rPr>
          <w:sz w:val="24"/>
        </w:rPr>
        <w:t>mis</w:t>
      </w:r>
      <w:r w:rsidRPr="00C80276">
        <w:rPr>
          <w:spacing w:val="-8"/>
          <w:sz w:val="24"/>
        </w:rPr>
        <w:t xml:space="preserve"> </w:t>
      </w:r>
      <w:r w:rsidRPr="00C80276">
        <w:rPr>
          <w:sz w:val="24"/>
        </w:rPr>
        <w:t>ei</w:t>
      </w:r>
      <w:r w:rsidRPr="00C80276">
        <w:rPr>
          <w:spacing w:val="-8"/>
          <w:sz w:val="24"/>
        </w:rPr>
        <w:t xml:space="preserve"> </w:t>
      </w:r>
      <w:r w:rsidRPr="00C80276">
        <w:rPr>
          <w:sz w:val="24"/>
        </w:rPr>
        <w:t>ole</w:t>
      </w:r>
      <w:r w:rsidRPr="00C80276">
        <w:rPr>
          <w:spacing w:val="-7"/>
          <w:sz w:val="24"/>
        </w:rPr>
        <w:t xml:space="preserve"> </w:t>
      </w:r>
      <w:r w:rsidRPr="00C80276">
        <w:rPr>
          <w:sz w:val="24"/>
        </w:rPr>
        <w:t>Lepingus</w:t>
      </w:r>
      <w:r w:rsidRPr="00C80276">
        <w:rPr>
          <w:spacing w:val="-8"/>
          <w:sz w:val="24"/>
        </w:rPr>
        <w:t xml:space="preserve"> </w:t>
      </w:r>
      <w:r w:rsidRPr="00C80276">
        <w:rPr>
          <w:sz w:val="24"/>
        </w:rPr>
        <w:t>sätestatud,</w:t>
      </w:r>
      <w:r w:rsidRPr="00C80276">
        <w:rPr>
          <w:spacing w:val="-8"/>
          <w:sz w:val="24"/>
        </w:rPr>
        <w:t xml:space="preserve"> </w:t>
      </w:r>
      <w:r w:rsidRPr="00C80276">
        <w:rPr>
          <w:sz w:val="24"/>
        </w:rPr>
        <w:t>kuid</w:t>
      </w:r>
      <w:r w:rsidRPr="00C80276">
        <w:rPr>
          <w:spacing w:val="-8"/>
          <w:sz w:val="24"/>
        </w:rPr>
        <w:t xml:space="preserve"> </w:t>
      </w:r>
      <w:r w:rsidRPr="00C80276">
        <w:rPr>
          <w:sz w:val="24"/>
        </w:rPr>
        <w:t>millised</w:t>
      </w:r>
      <w:r w:rsidRPr="00C80276">
        <w:rPr>
          <w:spacing w:val="-8"/>
          <w:sz w:val="24"/>
        </w:rPr>
        <w:t xml:space="preserve"> </w:t>
      </w:r>
      <w:r w:rsidRPr="00C80276">
        <w:rPr>
          <w:sz w:val="24"/>
        </w:rPr>
        <w:t>oma olemuselt kuuluvad käesoleva lepinguga seotud tööde hulka ning mille tegemine on vajalik käesolevas lepingus fikseeritud eesmärgi saavutamiseks;</w:t>
      </w:r>
    </w:p>
    <w:p w14:paraId="1A08480B" w14:textId="4365A2B3" w:rsidR="00452BCA" w:rsidRPr="00C80276" w:rsidRDefault="00512669" w:rsidP="00C80276">
      <w:pPr>
        <w:pStyle w:val="Loendilik"/>
        <w:numPr>
          <w:ilvl w:val="2"/>
          <w:numId w:val="7"/>
        </w:numPr>
        <w:tabs>
          <w:tab w:val="left" w:pos="743"/>
        </w:tabs>
        <w:ind w:right="20"/>
        <w:rPr>
          <w:sz w:val="24"/>
        </w:rPr>
      </w:pPr>
      <w:r w:rsidRPr="00C80276">
        <w:rPr>
          <w:sz w:val="24"/>
        </w:rPr>
        <w:t>teavitama Tellija esindajat viie (5) tööpäeva jooksul kõigist lepinguliste kohustuste täitmist takistavatest asjaoludest.</w:t>
      </w:r>
    </w:p>
    <w:p w14:paraId="4AC09A7F" w14:textId="09156BBF" w:rsidR="00452BCA" w:rsidRDefault="00512669" w:rsidP="00C80276">
      <w:pPr>
        <w:pStyle w:val="Pealkiri2"/>
        <w:numPr>
          <w:ilvl w:val="1"/>
          <w:numId w:val="7"/>
        </w:numPr>
        <w:tabs>
          <w:tab w:val="left" w:pos="383"/>
        </w:tabs>
        <w:jc w:val="left"/>
      </w:pPr>
      <w:r>
        <w:t>Töövõtjal</w:t>
      </w:r>
      <w:r>
        <w:rPr>
          <w:spacing w:val="-1"/>
        </w:rPr>
        <w:t xml:space="preserve"> </w:t>
      </w:r>
      <w:r>
        <w:t>on</w:t>
      </w:r>
      <w:r>
        <w:rPr>
          <w:spacing w:val="-1"/>
        </w:rPr>
        <w:t xml:space="preserve"> </w:t>
      </w:r>
      <w:r>
        <w:rPr>
          <w:spacing w:val="-4"/>
        </w:rPr>
        <w:t>õigus</w:t>
      </w:r>
    </w:p>
    <w:p w14:paraId="59F3E56F" w14:textId="15D32DBF" w:rsidR="00452BCA" w:rsidRPr="00C80276" w:rsidRDefault="00512669" w:rsidP="00C80276">
      <w:pPr>
        <w:pStyle w:val="Loendilik"/>
        <w:numPr>
          <w:ilvl w:val="2"/>
          <w:numId w:val="7"/>
        </w:numPr>
        <w:tabs>
          <w:tab w:val="left" w:pos="743"/>
        </w:tabs>
        <w:ind w:right="22"/>
        <w:rPr>
          <w:sz w:val="24"/>
        </w:rPr>
      </w:pPr>
      <w:r w:rsidRPr="00C80276">
        <w:rPr>
          <w:sz w:val="24"/>
        </w:rPr>
        <w:t>lugeda Lepingu kohaselt Tellijale vastuvõtmiseks esitatud teostatud tööde akt Tellija poolt</w:t>
      </w:r>
      <w:r w:rsidRPr="00C80276">
        <w:rPr>
          <w:spacing w:val="-15"/>
          <w:sz w:val="24"/>
        </w:rPr>
        <w:t xml:space="preserve"> </w:t>
      </w:r>
      <w:r w:rsidRPr="00C80276">
        <w:rPr>
          <w:sz w:val="24"/>
        </w:rPr>
        <w:t>aktsepteerituks</w:t>
      </w:r>
      <w:r w:rsidRPr="00C80276">
        <w:rPr>
          <w:spacing w:val="-15"/>
          <w:sz w:val="24"/>
        </w:rPr>
        <w:t xml:space="preserve"> </w:t>
      </w:r>
      <w:r w:rsidRPr="00C80276">
        <w:rPr>
          <w:sz w:val="24"/>
        </w:rPr>
        <w:t>ning</w:t>
      </w:r>
      <w:r w:rsidRPr="00C80276">
        <w:rPr>
          <w:spacing w:val="-15"/>
          <w:sz w:val="24"/>
        </w:rPr>
        <w:t xml:space="preserve"> </w:t>
      </w:r>
      <w:r w:rsidRPr="00C80276">
        <w:rPr>
          <w:sz w:val="24"/>
        </w:rPr>
        <w:t>muud</w:t>
      </w:r>
      <w:r w:rsidRPr="00C80276">
        <w:rPr>
          <w:spacing w:val="-15"/>
          <w:sz w:val="24"/>
        </w:rPr>
        <w:t xml:space="preserve"> </w:t>
      </w:r>
      <w:r w:rsidRPr="00C80276">
        <w:rPr>
          <w:sz w:val="24"/>
        </w:rPr>
        <w:t>dokumendid</w:t>
      </w:r>
      <w:r w:rsidRPr="00C80276">
        <w:rPr>
          <w:spacing w:val="-15"/>
          <w:sz w:val="24"/>
        </w:rPr>
        <w:t xml:space="preserve"> </w:t>
      </w:r>
      <w:r w:rsidRPr="00C80276">
        <w:rPr>
          <w:sz w:val="24"/>
        </w:rPr>
        <w:t>kooskõlastatuks</w:t>
      </w:r>
      <w:r w:rsidRPr="00C80276">
        <w:rPr>
          <w:spacing w:val="-15"/>
          <w:sz w:val="24"/>
        </w:rPr>
        <w:t xml:space="preserve"> </w:t>
      </w:r>
      <w:r w:rsidRPr="00C80276">
        <w:rPr>
          <w:sz w:val="24"/>
        </w:rPr>
        <w:t>kui</w:t>
      </w:r>
      <w:r w:rsidRPr="00C80276">
        <w:rPr>
          <w:spacing w:val="-15"/>
          <w:sz w:val="24"/>
        </w:rPr>
        <w:t xml:space="preserve"> </w:t>
      </w:r>
      <w:r w:rsidRPr="00C80276">
        <w:rPr>
          <w:sz w:val="24"/>
        </w:rPr>
        <w:t>Tellija</w:t>
      </w:r>
      <w:r w:rsidRPr="00C80276">
        <w:rPr>
          <w:spacing w:val="-15"/>
          <w:sz w:val="24"/>
        </w:rPr>
        <w:t xml:space="preserve"> </w:t>
      </w:r>
      <w:r w:rsidRPr="00C80276">
        <w:rPr>
          <w:sz w:val="24"/>
        </w:rPr>
        <w:t>ei</w:t>
      </w:r>
      <w:r w:rsidRPr="00C80276">
        <w:rPr>
          <w:spacing w:val="-15"/>
          <w:sz w:val="24"/>
        </w:rPr>
        <w:t xml:space="preserve"> </w:t>
      </w:r>
      <w:r w:rsidRPr="00C80276">
        <w:rPr>
          <w:sz w:val="24"/>
        </w:rPr>
        <w:t>ole</w:t>
      </w:r>
      <w:r w:rsidRPr="00C80276">
        <w:rPr>
          <w:spacing w:val="-15"/>
          <w:sz w:val="24"/>
        </w:rPr>
        <w:t xml:space="preserve"> </w:t>
      </w:r>
      <w:r w:rsidRPr="00C80276">
        <w:rPr>
          <w:sz w:val="24"/>
        </w:rPr>
        <w:t>esitanud punktis märgitud tähtaegade jooksul kirjalikku, põhjendatud keeldumist nimetatud tööde vastuvõtmisest ja /või kooskõlastamisest;</w:t>
      </w:r>
    </w:p>
    <w:p w14:paraId="7CB5B15B" w14:textId="65A9AC93" w:rsidR="00452BCA" w:rsidRPr="00C80276" w:rsidRDefault="00512669" w:rsidP="00C80276">
      <w:pPr>
        <w:pStyle w:val="Loendilik"/>
        <w:numPr>
          <w:ilvl w:val="2"/>
          <w:numId w:val="7"/>
        </w:numPr>
        <w:tabs>
          <w:tab w:val="left" w:pos="743"/>
        </w:tabs>
        <w:ind w:right="19"/>
        <w:rPr>
          <w:sz w:val="24"/>
        </w:rPr>
      </w:pPr>
      <w:r w:rsidRPr="00C80276">
        <w:rPr>
          <w:sz w:val="24"/>
        </w:rPr>
        <w:t>jätta Tellijat eelneva etteteatamisega lepingujärgne kohustus täitmata, kui Töövõtjast mitteolenevatel põhjustel on kohustuse täitmine võimatu.</w:t>
      </w:r>
    </w:p>
    <w:p w14:paraId="6161EEB0" w14:textId="77777777" w:rsidR="00452BCA" w:rsidRDefault="00452BCA">
      <w:pPr>
        <w:pStyle w:val="Kehatekst"/>
        <w:ind w:left="0"/>
        <w:jc w:val="left"/>
      </w:pPr>
    </w:p>
    <w:p w14:paraId="050EAEE2" w14:textId="77777777" w:rsidR="00452BCA" w:rsidRDefault="00512669" w:rsidP="00C80276">
      <w:pPr>
        <w:pStyle w:val="Pealkiri1"/>
        <w:numPr>
          <w:ilvl w:val="0"/>
          <w:numId w:val="7"/>
        </w:numPr>
        <w:tabs>
          <w:tab w:val="left" w:pos="383"/>
        </w:tabs>
        <w:jc w:val="both"/>
      </w:pPr>
      <w:r>
        <w:t>TELLIJA</w:t>
      </w:r>
      <w:r>
        <w:rPr>
          <w:spacing w:val="-3"/>
        </w:rPr>
        <w:t xml:space="preserve"> </w:t>
      </w:r>
      <w:r>
        <w:t>KOHUSTUSED</w:t>
      </w:r>
      <w:r>
        <w:rPr>
          <w:spacing w:val="-4"/>
        </w:rPr>
        <w:t xml:space="preserve"> </w:t>
      </w:r>
      <w:r>
        <w:t>JA</w:t>
      </w:r>
      <w:r>
        <w:rPr>
          <w:spacing w:val="-3"/>
        </w:rPr>
        <w:t xml:space="preserve"> </w:t>
      </w:r>
      <w:r>
        <w:rPr>
          <w:spacing w:val="-2"/>
        </w:rPr>
        <w:t>ÕIGUSED</w:t>
      </w:r>
    </w:p>
    <w:p w14:paraId="04DF721E" w14:textId="68926693" w:rsidR="00931A63" w:rsidRDefault="00512669" w:rsidP="00C80276">
      <w:pPr>
        <w:pStyle w:val="Pealkiri2"/>
        <w:numPr>
          <w:ilvl w:val="1"/>
          <w:numId w:val="7"/>
        </w:numPr>
        <w:tabs>
          <w:tab w:val="left" w:pos="383"/>
        </w:tabs>
        <w:spacing w:before="1"/>
      </w:pPr>
      <w:r>
        <w:t>Tellija</w:t>
      </w:r>
      <w:r>
        <w:rPr>
          <w:spacing w:val="-1"/>
        </w:rPr>
        <w:t xml:space="preserve"> </w:t>
      </w:r>
      <w:r>
        <w:rPr>
          <w:spacing w:val="-2"/>
        </w:rPr>
        <w:t>kohustub</w:t>
      </w:r>
    </w:p>
    <w:p w14:paraId="034E8470" w14:textId="33429341" w:rsidR="00452BCA" w:rsidRPr="00C80276" w:rsidRDefault="00512669" w:rsidP="00C80276">
      <w:pPr>
        <w:pStyle w:val="Loendilik"/>
        <w:numPr>
          <w:ilvl w:val="2"/>
          <w:numId w:val="7"/>
        </w:numPr>
        <w:tabs>
          <w:tab w:val="left" w:pos="743"/>
        </w:tabs>
        <w:ind w:right="20"/>
        <w:rPr>
          <w:sz w:val="24"/>
        </w:rPr>
      </w:pPr>
      <w:r w:rsidRPr="00C80276">
        <w:rPr>
          <w:sz w:val="24"/>
        </w:rPr>
        <w:t xml:space="preserve">vastu võtma viie (5) tööpäeva jooksul </w:t>
      </w:r>
      <w:r w:rsidR="002614B3">
        <w:t>pärast tööde lõppemis</w:t>
      </w:r>
      <w:r w:rsidR="008A40B3">
        <w:t>t</w:t>
      </w:r>
      <w:r w:rsidR="002614B3">
        <w:t xml:space="preserve"> </w:t>
      </w:r>
      <w:r w:rsidRPr="00C80276">
        <w:rPr>
          <w:sz w:val="24"/>
        </w:rPr>
        <w:t>Töövõtja poolt</w:t>
      </w:r>
      <w:r w:rsidR="008A40B3">
        <w:rPr>
          <w:sz w:val="24"/>
        </w:rPr>
        <w:t xml:space="preserve"> esitatud</w:t>
      </w:r>
      <w:r w:rsidRPr="00C80276">
        <w:rPr>
          <w:sz w:val="24"/>
        </w:rPr>
        <w:t xml:space="preserve"> teostatud tööde akt</w:t>
      </w:r>
      <w:r w:rsidR="00F35F75">
        <w:rPr>
          <w:sz w:val="24"/>
        </w:rPr>
        <w:t>i</w:t>
      </w:r>
      <w:r w:rsidRPr="00C80276">
        <w:rPr>
          <w:sz w:val="24"/>
        </w:rPr>
        <w:t xml:space="preserve"> või esitama kirjalikult põhjendatud keeldumise sama aja jooksul; juhul kui Tellija ei aktsepteeri teostatud tööde akti mingis osas, on ta kohustatud otsuses ära näitama summa ja põhjenduse, mille osas ta keeldub teostatud töid aktsepteerimast. Nende tööde osas, millega Tellija nõustus, tasub Tellija ettenähtud korras;</w:t>
      </w:r>
    </w:p>
    <w:p w14:paraId="763B600D" w14:textId="2F97317B" w:rsidR="00452BCA" w:rsidRPr="00C80276" w:rsidRDefault="00512669" w:rsidP="00C80276">
      <w:pPr>
        <w:pStyle w:val="Loendilik"/>
        <w:numPr>
          <w:ilvl w:val="2"/>
          <w:numId w:val="7"/>
        </w:numPr>
        <w:tabs>
          <w:tab w:val="left" w:pos="742"/>
        </w:tabs>
        <w:rPr>
          <w:sz w:val="24"/>
        </w:rPr>
      </w:pPr>
      <w:r w:rsidRPr="00C80276">
        <w:rPr>
          <w:sz w:val="24"/>
        </w:rPr>
        <w:t>tasuma</w:t>
      </w:r>
      <w:r w:rsidRPr="00C80276">
        <w:rPr>
          <w:spacing w:val="-4"/>
          <w:sz w:val="24"/>
        </w:rPr>
        <w:t xml:space="preserve"> </w:t>
      </w:r>
      <w:r w:rsidRPr="00C80276">
        <w:rPr>
          <w:sz w:val="24"/>
        </w:rPr>
        <w:t>Tööde</w:t>
      </w:r>
      <w:r w:rsidRPr="00C80276">
        <w:rPr>
          <w:spacing w:val="-2"/>
          <w:sz w:val="24"/>
        </w:rPr>
        <w:t xml:space="preserve"> </w:t>
      </w:r>
      <w:r w:rsidRPr="00C80276">
        <w:rPr>
          <w:sz w:val="24"/>
        </w:rPr>
        <w:t>eest</w:t>
      </w:r>
      <w:r w:rsidRPr="00C80276">
        <w:rPr>
          <w:spacing w:val="-1"/>
          <w:sz w:val="24"/>
        </w:rPr>
        <w:t xml:space="preserve"> </w:t>
      </w:r>
      <w:r w:rsidRPr="00C80276">
        <w:rPr>
          <w:sz w:val="24"/>
        </w:rPr>
        <w:t>Töövõtjale</w:t>
      </w:r>
      <w:r w:rsidRPr="00C80276">
        <w:rPr>
          <w:spacing w:val="-2"/>
          <w:sz w:val="24"/>
        </w:rPr>
        <w:t xml:space="preserve"> </w:t>
      </w:r>
      <w:r w:rsidRPr="00C80276">
        <w:rPr>
          <w:sz w:val="24"/>
        </w:rPr>
        <w:t>vastavalt</w:t>
      </w:r>
      <w:r w:rsidRPr="00C80276">
        <w:rPr>
          <w:spacing w:val="-1"/>
          <w:sz w:val="24"/>
        </w:rPr>
        <w:t xml:space="preserve"> </w:t>
      </w:r>
      <w:r w:rsidRPr="00C80276">
        <w:rPr>
          <w:sz w:val="24"/>
        </w:rPr>
        <w:t>Lepingu</w:t>
      </w:r>
      <w:r w:rsidRPr="00C80276">
        <w:rPr>
          <w:spacing w:val="1"/>
          <w:sz w:val="24"/>
        </w:rPr>
        <w:t xml:space="preserve"> </w:t>
      </w:r>
      <w:r w:rsidRPr="00C80276">
        <w:rPr>
          <w:sz w:val="24"/>
        </w:rPr>
        <w:t>p 2</w:t>
      </w:r>
      <w:r w:rsidRPr="00C80276">
        <w:rPr>
          <w:spacing w:val="-1"/>
          <w:sz w:val="24"/>
        </w:rPr>
        <w:t xml:space="preserve"> </w:t>
      </w:r>
      <w:r w:rsidRPr="00C80276">
        <w:rPr>
          <w:sz w:val="24"/>
        </w:rPr>
        <w:t xml:space="preserve">sätestatud </w:t>
      </w:r>
      <w:r w:rsidRPr="00C80276">
        <w:rPr>
          <w:spacing w:val="-2"/>
          <w:sz w:val="24"/>
        </w:rPr>
        <w:t>korrale.</w:t>
      </w:r>
    </w:p>
    <w:p w14:paraId="5EE0C8BC" w14:textId="7C0C9A30" w:rsidR="00452BCA" w:rsidRDefault="00512669" w:rsidP="00C80276">
      <w:pPr>
        <w:pStyle w:val="Pealkiri2"/>
        <w:numPr>
          <w:ilvl w:val="1"/>
          <w:numId w:val="7"/>
        </w:numPr>
        <w:tabs>
          <w:tab w:val="left" w:pos="383"/>
        </w:tabs>
      </w:pPr>
      <w:r>
        <w:t>Tellijal</w:t>
      </w:r>
      <w:r>
        <w:rPr>
          <w:spacing w:val="-1"/>
        </w:rPr>
        <w:t xml:space="preserve"> </w:t>
      </w:r>
      <w:r>
        <w:t>on</w:t>
      </w:r>
      <w:r>
        <w:rPr>
          <w:spacing w:val="-1"/>
        </w:rPr>
        <w:t xml:space="preserve"> </w:t>
      </w:r>
      <w:r>
        <w:rPr>
          <w:spacing w:val="-4"/>
        </w:rPr>
        <w:t>õigus</w:t>
      </w:r>
    </w:p>
    <w:p w14:paraId="3DF05920" w14:textId="13099076" w:rsidR="00452BCA" w:rsidRPr="00C80276" w:rsidRDefault="00512669" w:rsidP="00C80276">
      <w:pPr>
        <w:pStyle w:val="Loendilik"/>
        <w:numPr>
          <w:ilvl w:val="2"/>
          <w:numId w:val="7"/>
        </w:numPr>
        <w:tabs>
          <w:tab w:val="left" w:pos="742"/>
        </w:tabs>
        <w:rPr>
          <w:sz w:val="24"/>
        </w:rPr>
      </w:pPr>
      <w:r w:rsidRPr="00C80276">
        <w:rPr>
          <w:sz w:val="24"/>
        </w:rPr>
        <w:t>kontrollida</w:t>
      </w:r>
      <w:r w:rsidRPr="00C80276">
        <w:rPr>
          <w:spacing w:val="15"/>
          <w:sz w:val="24"/>
        </w:rPr>
        <w:t xml:space="preserve"> </w:t>
      </w:r>
      <w:r w:rsidRPr="00C80276">
        <w:rPr>
          <w:sz w:val="24"/>
        </w:rPr>
        <w:t>Töö</w:t>
      </w:r>
      <w:r w:rsidRPr="00C80276">
        <w:rPr>
          <w:spacing w:val="16"/>
          <w:sz w:val="24"/>
        </w:rPr>
        <w:t xml:space="preserve"> </w:t>
      </w:r>
      <w:r w:rsidRPr="00C80276">
        <w:rPr>
          <w:sz w:val="24"/>
        </w:rPr>
        <w:t>tegemist</w:t>
      </w:r>
      <w:r w:rsidRPr="00C80276">
        <w:rPr>
          <w:spacing w:val="17"/>
          <w:sz w:val="24"/>
        </w:rPr>
        <w:t xml:space="preserve"> </w:t>
      </w:r>
      <w:r w:rsidRPr="00C80276">
        <w:rPr>
          <w:sz w:val="24"/>
        </w:rPr>
        <w:t>ja</w:t>
      </w:r>
      <w:r w:rsidRPr="00C80276">
        <w:rPr>
          <w:spacing w:val="16"/>
          <w:sz w:val="24"/>
        </w:rPr>
        <w:t xml:space="preserve"> </w:t>
      </w:r>
      <w:r w:rsidRPr="00C80276">
        <w:rPr>
          <w:sz w:val="24"/>
        </w:rPr>
        <w:t>kvaliteeti</w:t>
      </w:r>
      <w:r w:rsidRPr="00C80276">
        <w:rPr>
          <w:spacing w:val="17"/>
          <w:sz w:val="24"/>
        </w:rPr>
        <w:t xml:space="preserve"> </w:t>
      </w:r>
      <w:r w:rsidRPr="00C80276">
        <w:rPr>
          <w:sz w:val="24"/>
        </w:rPr>
        <w:t>ning</w:t>
      </w:r>
      <w:r w:rsidRPr="00C80276">
        <w:rPr>
          <w:spacing w:val="16"/>
          <w:sz w:val="24"/>
        </w:rPr>
        <w:t xml:space="preserve"> </w:t>
      </w:r>
      <w:r w:rsidRPr="00C80276">
        <w:rPr>
          <w:sz w:val="24"/>
        </w:rPr>
        <w:t>puuduste</w:t>
      </w:r>
      <w:r w:rsidRPr="00C80276">
        <w:rPr>
          <w:spacing w:val="16"/>
          <w:sz w:val="24"/>
        </w:rPr>
        <w:t xml:space="preserve"> </w:t>
      </w:r>
      <w:r w:rsidRPr="00C80276">
        <w:rPr>
          <w:sz w:val="24"/>
        </w:rPr>
        <w:t>avastamisel</w:t>
      </w:r>
      <w:r w:rsidRPr="00C80276">
        <w:rPr>
          <w:spacing w:val="16"/>
          <w:sz w:val="24"/>
        </w:rPr>
        <w:t xml:space="preserve"> </w:t>
      </w:r>
      <w:r w:rsidRPr="00C80276">
        <w:rPr>
          <w:sz w:val="24"/>
        </w:rPr>
        <w:t>teha</w:t>
      </w:r>
      <w:r w:rsidRPr="00C80276">
        <w:rPr>
          <w:spacing w:val="15"/>
          <w:sz w:val="24"/>
        </w:rPr>
        <w:t xml:space="preserve"> </w:t>
      </w:r>
      <w:r w:rsidRPr="00C80276">
        <w:rPr>
          <w:sz w:val="24"/>
        </w:rPr>
        <w:t>Töövõtjale</w:t>
      </w:r>
      <w:r w:rsidRPr="00C80276">
        <w:rPr>
          <w:spacing w:val="16"/>
          <w:sz w:val="24"/>
        </w:rPr>
        <w:t xml:space="preserve"> </w:t>
      </w:r>
      <w:r w:rsidRPr="00C80276">
        <w:rPr>
          <w:spacing w:val="-4"/>
          <w:sz w:val="24"/>
        </w:rPr>
        <w:t>viie</w:t>
      </w:r>
      <w:r w:rsidR="00C80276">
        <w:rPr>
          <w:spacing w:val="-4"/>
          <w:sz w:val="24"/>
        </w:rPr>
        <w:t xml:space="preserve"> (5) </w:t>
      </w:r>
      <w:r>
        <w:t>tööpäeva</w:t>
      </w:r>
      <w:r w:rsidRPr="00C80276">
        <w:rPr>
          <w:spacing w:val="-15"/>
        </w:rPr>
        <w:t xml:space="preserve"> </w:t>
      </w:r>
      <w:r>
        <w:t>jooksul</w:t>
      </w:r>
      <w:r w:rsidRPr="00C80276">
        <w:rPr>
          <w:spacing w:val="-15"/>
        </w:rPr>
        <w:t xml:space="preserve"> </w:t>
      </w:r>
      <w:r>
        <w:t>puuduse</w:t>
      </w:r>
      <w:r w:rsidRPr="00C80276">
        <w:rPr>
          <w:spacing w:val="-15"/>
        </w:rPr>
        <w:t xml:space="preserve"> </w:t>
      </w:r>
      <w:r>
        <w:t>avastamisest</w:t>
      </w:r>
      <w:r w:rsidRPr="00C80276">
        <w:rPr>
          <w:spacing w:val="-14"/>
        </w:rPr>
        <w:t xml:space="preserve"> </w:t>
      </w:r>
      <w:r>
        <w:t>kohustuslikke</w:t>
      </w:r>
      <w:r w:rsidRPr="00C80276">
        <w:rPr>
          <w:spacing w:val="-15"/>
        </w:rPr>
        <w:t xml:space="preserve"> </w:t>
      </w:r>
      <w:r>
        <w:t>ettekirjutusi</w:t>
      </w:r>
      <w:r w:rsidRPr="00C80276">
        <w:rPr>
          <w:spacing w:val="-12"/>
        </w:rPr>
        <w:t xml:space="preserve"> </w:t>
      </w:r>
      <w:r>
        <w:t>Tööde</w:t>
      </w:r>
      <w:r w:rsidRPr="00C80276">
        <w:rPr>
          <w:spacing w:val="-15"/>
        </w:rPr>
        <w:t xml:space="preserve"> </w:t>
      </w:r>
      <w:r>
        <w:t>kvaliteedi ja läbiviimise osas;</w:t>
      </w:r>
    </w:p>
    <w:p w14:paraId="4897E316" w14:textId="5F3D24E8" w:rsidR="00452BCA" w:rsidRPr="00C80276" w:rsidRDefault="00512669" w:rsidP="00C80276">
      <w:pPr>
        <w:pStyle w:val="Loendilik"/>
        <w:numPr>
          <w:ilvl w:val="2"/>
          <w:numId w:val="7"/>
        </w:numPr>
        <w:tabs>
          <w:tab w:val="left" w:pos="743"/>
        </w:tabs>
        <w:ind w:right="20"/>
        <w:rPr>
          <w:sz w:val="24"/>
        </w:rPr>
      </w:pPr>
      <w:r w:rsidRPr="00C80276">
        <w:rPr>
          <w:sz w:val="24"/>
        </w:rPr>
        <w:t>keelduda vastavalt Lepingu üleandmiseks ja/või kooskõlastamiseks esitatud Tööde vastuvõtmisest ainult juhul kui Tööd ei ole teostatud vastavalt Lepingule.</w:t>
      </w:r>
    </w:p>
    <w:p w14:paraId="05EFA141" w14:textId="77777777" w:rsidR="00452BCA" w:rsidRDefault="00452BCA">
      <w:pPr>
        <w:pStyle w:val="Kehatekst"/>
        <w:ind w:left="0"/>
        <w:jc w:val="left"/>
      </w:pPr>
    </w:p>
    <w:p w14:paraId="550A016B" w14:textId="77777777" w:rsidR="00452BCA" w:rsidRDefault="00512669" w:rsidP="00C80276">
      <w:pPr>
        <w:pStyle w:val="Pealkiri1"/>
        <w:numPr>
          <w:ilvl w:val="0"/>
          <w:numId w:val="7"/>
        </w:numPr>
        <w:tabs>
          <w:tab w:val="left" w:pos="383"/>
        </w:tabs>
      </w:pPr>
      <w:r>
        <w:t>VÄÄRAMATU</w:t>
      </w:r>
      <w:r>
        <w:rPr>
          <w:spacing w:val="-9"/>
        </w:rPr>
        <w:t xml:space="preserve"> </w:t>
      </w:r>
      <w:r>
        <w:rPr>
          <w:spacing w:val="-4"/>
        </w:rPr>
        <w:t>JÕUD</w:t>
      </w:r>
    </w:p>
    <w:p w14:paraId="7BE558A8" w14:textId="03FD75E4" w:rsidR="00452BCA" w:rsidRPr="00C80276" w:rsidRDefault="00512669" w:rsidP="00C80276">
      <w:pPr>
        <w:pStyle w:val="Loendilik"/>
        <w:numPr>
          <w:ilvl w:val="1"/>
          <w:numId w:val="7"/>
        </w:numPr>
        <w:tabs>
          <w:tab w:val="left" w:pos="383"/>
        </w:tabs>
        <w:ind w:right="23"/>
        <w:rPr>
          <w:sz w:val="24"/>
        </w:rPr>
      </w:pPr>
      <w:r w:rsidRPr="00C80276">
        <w:rPr>
          <w:sz w:val="24"/>
        </w:rPr>
        <w:t>Pooled ei vastuta Lepinguga võetud kohustuste rikkumise eest kui tööd katkestatakse vääramatu jõu asjaolude ilmnemisel. Sellisel juhul lükatakse Lepingu täitmise tähtajad edasi kuni takistuste kõrvaldamiseni.</w:t>
      </w:r>
    </w:p>
    <w:p w14:paraId="28872FBA" w14:textId="77777777" w:rsidR="00452BCA" w:rsidRDefault="00452BCA">
      <w:pPr>
        <w:pStyle w:val="Loendilik"/>
        <w:rPr>
          <w:sz w:val="24"/>
        </w:rPr>
        <w:sectPr w:rsidR="00452BCA">
          <w:pgSz w:w="11910" w:h="16840"/>
          <w:pgMar w:top="1360" w:right="1417" w:bottom="280" w:left="1417" w:header="708" w:footer="708" w:gutter="0"/>
          <w:cols w:space="708"/>
        </w:sectPr>
      </w:pPr>
    </w:p>
    <w:p w14:paraId="653EAE70" w14:textId="37169031" w:rsidR="00452BCA" w:rsidRPr="00C80276" w:rsidRDefault="00512669" w:rsidP="00C80276">
      <w:pPr>
        <w:pStyle w:val="Loendilik"/>
        <w:numPr>
          <w:ilvl w:val="1"/>
          <w:numId w:val="7"/>
        </w:numPr>
        <w:tabs>
          <w:tab w:val="left" w:pos="383"/>
        </w:tabs>
        <w:spacing w:before="60"/>
        <w:ind w:right="19"/>
        <w:rPr>
          <w:sz w:val="24"/>
        </w:rPr>
      </w:pPr>
      <w:r w:rsidRPr="00C80276">
        <w:rPr>
          <w:sz w:val="24"/>
        </w:rPr>
        <w:lastRenderedPageBreak/>
        <w:t>Pool</w:t>
      </w:r>
      <w:r w:rsidRPr="00C80276">
        <w:rPr>
          <w:spacing w:val="-4"/>
          <w:sz w:val="24"/>
        </w:rPr>
        <w:t xml:space="preserve"> </w:t>
      </w:r>
      <w:r w:rsidRPr="00C80276">
        <w:rPr>
          <w:sz w:val="24"/>
        </w:rPr>
        <w:t>kohustub</w:t>
      </w:r>
      <w:r w:rsidRPr="00C80276">
        <w:rPr>
          <w:spacing w:val="-7"/>
          <w:sz w:val="24"/>
        </w:rPr>
        <w:t xml:space="preserve"> </w:t>
      </w:r>
      <w:r w:rsidRPr="00C80276">
        <w:rPr>
          <w:sz w:val="24"/>
        </w:rPr>
        <w:t>teatama</w:t>
      </w:r>
      <w:r w:rsidRPr="00C80276">
        <w:rPr>
          <w:spacing w:val="-5"/>
          <w:sz w:val="24"/>
        </w:rPr>
        <w:t xml:space="preserve"> </w:t>
      </w:r>
      <w:r w:rsidRPr="00C80276">
        <w:rPr>
          <w:sz w:val="24"/>
        </w:rPr>
        <w:t>teisele</w:t>
      </w:r>
      <w:r w:rsidRPr="00C80276">
        <w:rPr>
          <w:spacing w:val="-4"/>
          <w:sz w:val="24"/>
        </w:rPr>
        <w:t xml:space="preserve"> </w:t>
      </w:r>
      <w:r w:rsidRPr="00C80276">
        <w:rPr>
          <w:sz w:val="24"/>
        </w:rPr>
        <w:t>Poolele</w:t>
      </w:r>
      <w:r w:rsidRPr="00C80276">
        <w:rPr>
          <w:spacing w:val="-4"/>
          <w:sz w:val="24"/>
        </w:rPr>
        <w:t xml:space="preserve"> </w:t>
      </w:r>
      <w:r w:rsidRPr="00C80276">
        <w:rPr>
          <w:sz w:val="24"/>
        </w:rPr>
        <w:t>koheselt</w:t>
      </w:r>
      <w:r w:rsidRPr="00C80276">
        <w:rPr>
          <w:spacing w:val="-2"/>
          <w:sz w:val="24"/>
        </w:rPr>
        <w:t xml:space="preserve"> </w:t>
      </w:r>
      <w:r w:rsidRPr="00C80276">
        <w:rPr>
          <w:sz w:val="24"/>
        </w:rPr>
        <w:t>Tööde</w:t>
      </w:r>
      <w:r w:rsidRPr="00C80276">
        <w:rPr>
          <w:spacing w:val="-5"/>
          <w:sz w:val="24"/>
        </w:rPr>
        <w:t xml:space="preserve"> </w:t>
      </w:r>
      <w:r w:rsidRPr="00C80276">
        <w:rPr>
          <w:sz w:val="24"/>
        </w:rPr>
        <w:t>katkestamist</w:t>
      </w:r>
      <w:r w:rsidRPr="00C80276">
        <w:rPr>
          <w:spacing w:val="-4"/>
          <w:sz w:val="24"/>
        </w:rPr>
        <w:t xml:space="preserve"> </w:t>
      </w:r>
      <w:r w:rsidRPr="00C80276">
        <w:rPr>
          <w:sz w:val="24"/>
        </w:rPr>
        <w:t>põhjustavate</w:t>
      </w:r>
      <w:r w:rsidRPr="00C80276">
        <w:rPr>
          <w:spacing w:val="-4"/>
          <w:sz w:val="24"/>
        </w:rPr>
        <w:t xml:space="preserve"> </w:t>
      </w:r>
      <w:r w:rsidRPr="00C80276">
        <w:rPr>
          <w:sz w:val="24"/>
        </w:rPr>
        <w:t>asjaolude ilmnemisest. Kui ühe (1) kuu jooksul alates Tööde katkestamise päevast ei ole võimalik töid jätkata, on kummalgi Poolel õigus lõpetada Leping ennetähtaegselt.</w:t>
      </w:r>
    </w:p>
    <w:p w14:paraId="3E7B4479" w14:textId="77777777" w:rsidR="00FE6298" w:rsidRDefault="00FE6298" w:rsidP="00FE6298">
      <w:pPr>
        <w:pStyle w:val="Loendilik"/>
        <w:tabs>
          <w:tab w:val="left" w:pos="383"/>
        </w:tabs>
        <w:spacing w:before="60"/>
        <w:ind w:right="19" w:firstLine="0"/>
        <w:jc w:val="left"/>
        <w:rPr>
          <w:sz w:val="24"/>
        </w:rPr>
      </w:pPr>
    </w:p>
    <w:p w14:paraId="30B6DD8C" w14:textId="2BE5F74F" w:rsidR="00452BCA" w:rsidRDefault="00512669" w:rsidP="00C80276">
      <w:pPr>
        <w:pStyle w:val="Pealkiri1"/>
        <w:numPr>
          <w:ilvl w:val="0"/>
          <w:numId w:val="7"/>
        </w:numPr>
        <w:tabs>
          <w:tab w:val="left" w:pos="383"/>
        </w:tabs>
        <w:spacing w:before="1"/>
      </w:pPr>
      <w:r>
        <w:t>LEPINGU</w:t>
      </w:r>
      <w:r>
        <w:rPr>
          <w:spacing w:val="-4"/>
        </w:rPr>
        <w:t xml:space="preserve"> </w:t>
      </w:r>
      <w:r>
        <w:t>MUUTMINE</w:t>
      </w:r>
      <w:r>
        <w:rPr>
          <w:spacing w:val="-1"/>
        </w:rPr>
        <w:t xml:space="preserve"> </w:t>
      </w:r>
      <w:r>
        <w:t>JA</w:t>
      </w:r>
      <w:r>
        <w:rPr>
          <w:spacing w:val="-1"/>
        </w:rPr>
        <w:t xml:space="preserve"> </w:t>
      </w:r>
      <w:r>
        <w:t>VAIDLUSTE</w:t>
      </w:r>
      <w:r>
        <w:rPr>
          <w:spacing w:val="-1"/>
        </w:rPr>
        <w:t xml:space="preserve"> </w:t>
      </w:r>
      <w:r>
        <w:rPr>
          <w:spacing w:val="-2"/>
        </w:rPr>
        <w:t>LAHENDAMINE</w:t>
      </w:r>
    </w:p>
    <w:p w14:paraId="725E1C0C" w14:textId="304D4ACC" w:rsidR="00452BCA" w:rsidRPr="00C80276" w:rsidRDefault="00512669" w:rsidP="00C80276">
      <w:pPr>
        <w:pStyle w:val="Loendilik"/>
        <w:numPr>
          <w:ilvl w:val="1"/>
          <w:numId w:val="7"/>
        </w:numPr>
        <w:tabs>
          <w:tab w:val="left" w:pos="383"/>
        </w:tabs>
        <w:ind w:right="19"/>
        <w:rPr>
          <w:sz w:val="24"/>
        </w:rPr>
      </w:pPr>
      <w:r w:rsidRPr="00C80276">
        <w:rPr>
          <w:sz w:val="24"/>
        </w:rPr>
        <w:t>Lepingut</w:t>
      </w:r>
      <w:r w:rsidRPr="00C80276">
        <w:rPr>
          <w:spacing w:val="-8"/>
          <w:sz w:val="24"/>
        </w:rPr>
        <w:t xml:space="preserve"> </w:t>
      </w:r>
      <w:r w:rsidRPr="00C80276">
        <w:rPr>
          <w:sz w:val="24"/>
        </w:rPr>
        <w:t>võib</w:t>
      </w:r>
      <w:r w:rsidRPr="00C80276">
        <w:rPr>
          <w:spacing w:val="-8"/>
          <w:sz w:val="24"/>
        </w:rPr>
        <w:t xml:space="preserve"> </w:t>
      </w:r>
      <w:r w:rsidRPr="00C80276">
        <w:rPr>
          <w:sz w:val="24"/>
        </w:rPr>
        <w:t>muuta</w:t>
      </w:r>
      <w:r w:rsidRPr="00C80276">
        <w:rPr>
          <w:spacing w:val="-9"/>
          <w:sz w:val="24"/>
        </w:rPr>
        <w:t xml:space="preserve"> </w:t>
      </w:r>
      <w:r w:rsidRPr="00C80276">
        <w:rPr>
          <w:sz w:val="24"/>
        </w:rPr>
        <w:t>vaid</w:t>
      </w:r>
      <w:r w:rsidRPr="00C80276">
        <w:rPr>
          <w:spacing w:val="-8"/>
          <w:sz w:val="24"/>
        </w:rPr>
        <w:t xml:space="preserve"> </w:t>
      </w:r>
      <w:r w:rsidRPr="00C80276">
        <w:rPr>
          <w:sz w:val="24"/>
        </w:rPr>
        <w:t>kirjalikus</w:t>
      </w:r>
      <w:r w:rsidRPr="00C80276">
        <w:rPr>
          <w:spacing w:val="-8"/>
          <w:sz w:val="24"/>
        </w:rPr>
        <w:t xml:space="preserve"> </w:t>
      </w:r>
      <w:r w:rsidRPr="00C80276">
        <w:rPr>
          <w:sz w:val="24"/>
        </w:rPr>
        <w:t>vormis,</w:t>
      </w:r>
      <w:r w:rsidRPr="00C80276">
        <w:rPr>
          <w:spacing w:val="-8"/>
          <w:sz w:val="24"/>
        </w:rPr>
        <w:t xml:space="preserve"> </w:t>
      </w:r>
      <w:r w:rsidRPr="00C80276">
        <w:rPr>
          <w:sz w:val="24"/>
        </w:rPr>
        <w:t>mõlema</w:t>
      </w:r>
      <w:r w:rsidRPr="00C80276">
        <w:rPr>
          <w:spacing w:val="-7"/>
          <w:sz w:val="24"/>
        </w:rPr>
        <w:t xml:space="preserve"> </w:t>
      </w:r>
      <w:r w:rsidRPr="00C80276">
        <w:rPr>
          <w:sz w:val="24"/>
        </w:rPr>
        <w:t>Poole</w:t>
      </w:r>
      <w:r w:rsidRPr="00C80276">
        <w:rPr>
          <w:spacing w:val="-9"/>
          <w:sz w:val="24"/>
        </w:rPr>
        <w:t xml:space="preserve"> </w:t>
      </w:r>
      <w:r w:rsidRPr="00C80276">
        <w:rPr>
          <w:sz w:val="24"/>
        </w:rPr>
        <w:t>kokkuleppel</w:t>
      </w:r>
      <w:r w:rsidRPr="00C80276">
        <w:rPr>
          <w:spacing w:val="-8"/>
          <w:sz w:val="24"/>
        </w:rPr>
        <w:t xml:space="preserve"> </w:t>
      </w:r>
      <w:r w:rsidRPr="00C80276">
        <w:rPr>
          <w:sz w:val="24"/>
        </w:rPr>
        <w:t>-</w:t>
      </w:r>
      <w:r w:rsidRPr="00C80276">
        <w:rPr>
          <w:spacing w:val="-8"/>
          <w:sz w:val="24"/>
        </w:rPr>
        <w:t xml:space="preserve"> </w:t>
      </w:r>
      <w:r w:rsidRPr="00C80276">
        <w:rPr>
          <w:sz w:val="24"/>
        </w:rPr>
        <w:t>kusjuures</w:t>
      </w:r>
      <w:r w:rsidRPr="00C80276">
        <w:rPr>
          <w:spacing w:val="-8"/>
          <w:sz w:val="24"/>
        </w:rPr>
        <w:t xml:space="preserve"> </w:t>
      </w:r>
      <w:r w:rsidRPr="00C80276">
        <w:rPr>
          <w:sz w:val="24"/>
        </w:rPr>
        <w:t>vastav lepingu muutmise kokkulepe on käesoleva Lepingu lahutamatu lisa. Kirjaliku vormi järgimata jätmisel on Lepingu muudatus tühine.</w:t>
      </w:r>
    </w:p>
    <w:p w14:paraId="1F66F08C" w14:textId="3EC7347F" w:rsidR="00452BCA" w:rsidRPr="00C80276" w:rsidRDefault="00512669" w:rsidP="00C80276">
      <w:pPr>
        <w:pStyle w:val="Loendilik"/>
        <w:numPr>
          <w:ilvl w:val="1"/>
          <w:numId w:val="7"/>
        </w:numPr>
        <w:tabs>
          <w:tab w:val="left" w:pos="383"/>
        </w:tabs>
        <w:ind w:right="19"/>
        <w:rPr>
          <w:sz w:val="24"/>
        </w:rPr>
      </w:pPr>
      <w:r w:rsidRPr="00C80276">
        <w:rPr>
          <w:sz w:val="24"/>
        </w:rPr>
        <w:t>Juhul kui seoses uute aktide vastuvõtmise, muudatuste või täienduste tegemisega Eesti Vabariigi seadusandluses osutub mõni Lepingu punktidest seadusega vastuolus olevaks, muutub see punkt kehtetuks ning Lepingu Pooled võtavad tarvitusele abinõud kehtetu punkti asendamiseks uue legitiimse sättega. See aga ei mõjuta Lepingu ülejäänud, seadusega kooskõlas olevate punktide kehtivust.</w:t>
      </w:r>
    </w:p>
    <w:p w14:paraId="4B26EBD2" w14:textId="1F6DDA62" w:rsidR="00452BCA" w:rsidRPr="00C80276" w:rsidRDefault="00512669" w:rsidP="00C80276">
      <w:pPr>
        <w:pStyle w:val="Loendilik"/>
        <w:numPr>
          <w:ilvl w:val="1"/>
          <w:numId w:val="7"/>
        </w:numPr>
        <w:tabs>
          <w:tab w:val="left" w:pos="383"/>
        </w:tabs>
        <w:ind w:right="24"/>
        <w:rPr>
          <w:sz w:val="24"/>
        </w:rPr>
      </w:pPr>
      <w:r w:rsidRPr="00C80276">
        <w:rPr>
          <w:sz w:val="24"/>
        </w:rPr>
        <w:t>Lepingust tulenevad vaidlused lahendatakse läbirääkimiste teel, kokkuleppe mittesaavutamisel lahendatakse vaidlused kohtus.</w:t>
      </w:r>
    </w:p>
    <w:p w14:paraId="2F31C3A3" w14:textId="77777777" w:rsidR="00452BCA" w:rsidRDefault="00452BCA">
      <w:pPr>
        <w:pStyle w:val="Kehatekst"/>
        <w:spacing w:before="1"/>
        <w:ind w:left="0"/>
        <w:jc w:val="left"/>
      </w:pPr>
    </w:p>
    <w:p w14:paraId="232B10B8" w14:textId="4434D85D" w:rsidR="00452BCA" w:rsidRDefault="00C80276" w:rsidP="00C80276">
      <w:pPr>
        <w:pStyle w:val="Pealkiri1"/>
        <w:numPr>
          <w:ilvl w:val="0"/>
          <w:numId w:val="7"/>
        </w:numPr>
        <w:tabs>
          <w:tab w:val="left" w:pos="383"/>
        </w:tabs>
      </w:pPr>
      <w:r>
        <w:t xml:space="preserve"> </w:t>
      </w:r>
      <w:r w:rsidR="00512669">
        <w:t>LEPINGU</w:t>
      </w:r>
      <w:r w:rsidR="00512669">
        <w:rPr>
          <w:spacing w:val="-2"/>
        </w:rPr>
        <w:t xml:space="preserve"> </w:t>
      </w:r>
      <w:r w:rsidR="00512669">
        <w:t>KEHTIVUS</w:t>
      </w:r>
      <w:r w:rsidR="00512669">
        <w:rPr>
          <w:spacing w:val="-2"/>
        </w:rPr>
        <w:t xml:space="preserve"> </w:t>
      </w:r>
      <w:r w:rsidR="00512669">
        <w:t>JA</w:t>
      </w:r>
      <w:r w:rsidR="00512669">
        <w:rPr>
          <w:spacing w:val="-1"/>
        </w:rPr>
        <w:t xml:space="preserve"> </w:t>
      </w:r>
      <w:r w:rsidR="00512669">
        <w:rPr>
          <w:spacing w:val="-2"/>
        </w:rPr>
        <w:t>LÕPETAMINE</w:t>
      </w:r>
    </w:p>
    <w:p w14:paraId="462D27C7" w14:textId="603259A2" w:rsidR="00452BCA" w:rsidRPr="00C80276" w:rsidRDefault="00512669" w:rsidP="00C80276">
      <w:pPr>
        <w:pStyle w:val="Loendilik"/>
        <w:numPr>
          <w:ilvl w:val="1"/>
          <w:numId w:val="7"/>
        </w:numPr>
        <w:tabs>
          <w:tab w:val="left" w:pos="383"/>
        </w:tabs>
        <w:ind w:right="22"/>
        <w:rPr>
          <w:sz w:val="24"/>
        </w:rPr>
      </w:pPr>
      <w:r w:rsidRPr="00C80276">
        <w:rPr>
          <w:sz w:val="24"/>
        </w:rPr>
        <w:t>Leping</w:t>
      </w:r>
      <w:r w:rsidRPr="00C80276">
        <w:rPr>
          <w:spacing w:val="-1"/>
          <w:sz w:val="24"/>
        </w:rPr>
        <w:t xml:space="preserve"> </w:t>
      </w:r>
      <w:r w:rsidRPr="00C80276">
        <w:rPr>
          <w:sz w:val="24"/>
        </w:rPr>
        <w:t>jõustub</w:t>
      </w:r>
      <w:r w:rsidRPr="00C80276">
        <w:rPr>
          <w:spacing w:val="-1"/>
          <w:sz w:val="24"/>
        </w:rPr>
        <w:t xml:space="preserve"> </w:t>
      </w:r>
      <w:r w:rsidRPr="00C80276">
        <w:rPr>
          <w:sz w:val="24"/>
        </w:rPr>
        <w:t>allkirjastamisest Poolte</w:t>
      </w:r>
      <w:r w:rsidRPr="00C80276">
        <w:rPr>
          <w:spacing w:val="-2"/>
          <w:sz w:val="24"/>
        </w:rPr>
        <w:t xml:space="preserve"> </w:t>
      </w:r>
      <w:r w:rsidRPr="00C80276">
        <w:rPr>
          <w:sz w:val="24"/>
        </w:rPr>
        <w:t>poolt</w:t>
      </w:r>
      <w:r w:rsidRPr="00C80276">
        <w:rPr>
          <w:spacing w:val="-1"/>
          <w:sz w:val="24"/>
        </w:rPr>
        <w:t xml:space="preserve"> </w:t>
      </w:r>
      <w:r w:rsidRPr="00C80276">
        <w:rPr>
          <w:sz w:val="24"/>
        </w:rPr>
        <w:t>ja</w:t>
      </w:r>
      <w:r w:rsidRPr="00C80276">
        <w:rPr>
          <w:spacing w:val="-2"/>
          <w:sz w:val="24"/>
        </w:rPr>
        <w:t xml:space="preserve"> </w:t>
      </w:r>
      <w:r w:rsidRPr="00C80276">
        <w:rPr>
          <w:sz w:val="24"/>
        </w:rPr>
        <w:t>kehtib</w:t>
      </w:r>
      <w:r w:rsidRPr="00C80276">
        <w:rPr>
          <w:spacing w:val="-1"/>
          <w:sz w:val="24"/>
        </w:rPr>
        <w:t xml:space="preserve"> </w:t>
      </w:r>
      <w:r w:rsidRPr="00C80276">
        <w:rPr>
          <w:sz w:val="24"/>
        </w:rPr>
        <w:t>kuni</w:t>
      </w:r>
      <w:r w:rsidRPr="00C80276">
        <w:rPr>
          <w:spacing w:val="-1"/>
          <w:sz w:val="24"/>
        </w:rPr>
        <w:t xml:space="preserve"> </w:t>
      </w:r>
      <w:r w:rsidRPr="00C80276">
        <w:rPr>
          <w:sz w:val="24"/>
        </w:rPr>
        <w:t>kõikide</w:t>
      </w:r>
      <w:r w:rsidRPr="00C80276">
        <w:rPr>
          <w:spacing w:val="-2"/>
          <w:sz w:val="24"/>
        </w:rPr>
        <w:t xml:space="preserve"> </w:t>
      </w:r>
      <w:r w:rsidRPr="00C80276">
        <w:rPr>
          <w:sz w:val="24"/>
        </w:rPr>
        <w:t>käesolevast</w:t>
      </w:r>
      <w:r w:rsidRPr="00C80276">
        <w:rPr>
          <w:spacing w:val="-1"/>
          <w:sz w:val="24"/>
        </w:rPr>
        <w:t xml:space="preserve"> </w:t>
      </w:r>
      <w:r w:rsidRPr="00C80276">
        <w:rPr>
          <w:sz w:val="24"/>
        </w:rPr>
        <w:t>Lepingust tulenevate kohustuste täieliku ja nõuetekohase täitmiseni.</w:t>
      </w:r>
    </w:p>
    <w:p w14:paraId="4D5BDB54" w14:textId="1591B7E0" w:rsidR="00452BCA" w:rsidRPr="00C80276" w:rsidRDefault="00512669" w:rsidP="00C80276">
      <w:pPr>
        <w:pStyle w:val="Loendilik"/>
        <w:numPr>
          <w:ilvl w:val="1"/>
          <w:numId w:val="7"/>
        </w:numPr>
        <w:tabs>
          <w:tab w:val="left" w:pos="383"/>
        </w:tabs>
        <w:ind w:right="21"/>
        <w:rPr>
          <w:sz w:val="24"/>
        </w:rPr>
      </w:pPr>
      <w:r w:rsidRPr="00C80276">
        <w:rPr>
          <w:sz w:val="24"/>
        </w:rPr>
        <w:t>Poolte kokkuleppel, mis on vormistatud vastavalt Lepingu lisana, on võimalik Leping lõpetada igal ajal.</w:t>
      </w:r>
    </w:p>
    <w:p w14:paraId="57F9FDC8" w14:textId="77777777" w:rsidR="00452BCA" w:rsidRDefault="00452BCA">
      <w:pPr>
        <w:pStyle w:val="Kehatekst"/>
        <w:ind w:left="0"/>
        <w:jc w:val="left"/>
      </w:pPr>
    </w:p>
    <w:p w14:paraId="2C89BA73" w14:textId="142929B0" w:rsidR="00452BCA" w:rsidRDefault="00512669" w:rsidP="00C80276">
      <w:pPr>
        <w:pStyle w:val="Pealkiri1"/>
        <w:numPr>
          <w:ilvl w:val="0"/>
          <w:numId w:val="7"/>
        </w:numPr>
        <w:tabs>
          <w:tab w:val="left" w:pos="383"/>
        </w:tabs>
      </w:pPr>
      <w:r>
        <w:t xml:space="preserve">POOLTE </w:t>
      </w:r>
      <w:r>
        <w:rPr>
          <w:spacing w:val="-2"/>
        </w:rPr>
        <w:t>VASTUTUS</w:t>
      </w:r>
    </w:p>
    <w:p w14:paraId="3AC28A9F" w14:textId="2B6FDA63" w:rsidR="00452BCA" w:rsidRPr="00C80276" w:rsidRDefault="00512669" w:rsidP="00C80276">
      <w:pPr>
        <w:pStyle w:val="Loendilik"/>
        <w:numPr>
          <w:ilvl w:val="1"/>
          <w:numId w:val="7"/>
        </w:numPr>
        <w:tabs>
          <w:tab w:val="left" w:pos="383"/>
        </w:tabs>
        <w:ind w:right="24"/>
        <w:rPr>
          <w:sz w:val="24"/>
        </w:rPr>
      </w:pPr>
      <w:r w:rsidRPr="00C80276">
        <w:rPr>
          <w:sz w:val="24"/>
        </w:rPr>
        <w:t>Lepinguga</w:t>
      </w:r>
      <w:r w:rsidRPr="00C80276">
        <w:rPr>
          <w:spacing w:val="-4"/>
          <w:sz w:val="24"/>
        </w:rPr>
        <w:t xml:space="preserve"> </w:t>
      </w:r>
      <w:r w:rsidRPr="00C80276">
        <w:rPr>
          <w:sz w:val="24"/>
        </w:rPr>
        <w:t>enesele</w:t>
      </w:r>
      <w:r w:rsidRPr="00C80276">
        <w:rPr>
          <w:spacing w:val="-3"/>
          <w:sz w:val="24"/>
        </w:rPr>
        <w:t xml:space="preserve"> </w:t>
      </w:r>
      <w:r w:rsidRPr="00C80276">
        <w:rPr>
          <w:sz w:val="24"/>
        </w:rPr>
        <w:t>võetud</w:t>
      </w:r>
      <w:r w:rsidRPr="00C80276">
        <w:rPr>
          <w:spacing w:val="-4"/>
          <w:sz w:val="24"/>
        </w:rPr>
        <w:t xml:space="preserve"> </w:t>
      </w:r>
      <w:r w:rsidRPr="00C80276">
        <w:rPr>
          <w:sz w:val="24"/>
        </w:rPr>
        <w:t>kohustuste</w:t>
      </w:r>
      <w:r w:rsidRPr="00C80276">
        <w:rPr>
          <w:spacing w:val="-4"/>
          <w:sz w:val="24"/>
        </w:rPr>
        <w:t xml:space="preserve"> </w:t>
      </w:r>
      <w:r w:rsidRPr="00C80276">
        <w:rPr>
          <w:sz w:val="24"/>
        </w:rPr>
        <w:t>täitmata</w:t>
      </w:r>
      <w:r w:rsidRPr="00C80276">
        <w:rPr>
          <w:spacing w:val="-5"/>
          <w:sz w:val="24"/>
        </w:rPr>
        <w:t xml:space="preserve"> </w:t>
      </w:r>
      <w:r w:rsidRPr="00C80276">
        <w:rPr>
          <w:sz w:val="24"/>
        </w:rPr>
        <w:t>jätmise</w:t>
      </w:r>
      <w:r w:rsidRPr="00C80276">
        <w:rPr>
          <w:spacing w:val="-5"/>
          <w:sz w:val="24"/>
        </w:rPr>
        <w:t xml:space="preserve"> </w:t>
      </w:r>
      <w:r w:rsidRPr="00C80276">
        <w:rPr>
          <w:sz w:val="24"/>
        </w:rPr>
        <w:t>eest</w:t>
      </w:r>
      <w:r w:rsidRPr="00C80276">
        <w:rPr>
          <w:spacing w:val="-4"/>
          <w:sz w:val="24"/>
        </w:rPr>
        <w:t xml:space="preserve"> </w:t>
      </w:r>
      <w:r w:rsidRPr="00C80276">
        <w:rPr>
          <w:sz w:val="24"/>
        </w:rPr>
        <w:t>või</w:t>
      </w:r>
      <w:r w:rsidRPr="00C80276">
        <w:rPr>
          <w:spacing w:val="-3"/>
          <w:sz w:val="24"/>
        </w:rPr>
        <w:t xml:space="preserve"> </w:t>
      </w:r>
      <w:r w:rsidRPr="00C80276">
        <w:rPr>
          <w:sz w:val="24"/>
        </w:rPr>
        <w:t>mittenõuetekohase</w:t>
      </w:r>
      <w:r w:rsidRPr="00C80276">
        <w:rPr>
          <w:spacing w:val="-5"/>
          <w:sz w:val="24"/>
        </w:rPr>
        <w:t xml:space="preserve"> </w:t>
      </w:r>
      <w:r w:rsidRPr="00C80276">
        <w:rPr>
          <w:sz w:val="24"/>
        </w:rPr>
        <w:t xml:space="preserve">täitmise eest vastutavad pooled Lepinguga ja Eesti Vabariigi õigusaktidega ettenähtud korras ja </w:t>
      </w:r>
      <w:r w:rsidRPr="00C80276">
        <w:rPr>
          <w:spacing w:val="-2"/>
          <w:sz w:val="24"/>
        </w:rPr>
        <w:t>ulatuses.</w:t>
      </w:r>
    </w:p>
    <w:p w14:paraId="544CBC1E" w14:textId="71E09561" w:rsidR="00452BCA" w:rsidRPr="00C80276" w:rsidRDefault="00512669" w:rsidP="00C80276">
      <w:pPr>
        <w:pStyle w:val="Loendilik"/>
        <w:numPr>
          <w:ilvl w:val="1"/>
          <w:numId w:val="7"/>
        </w:numPr>
        <w:tabs>
          <w:tab w:val="left" w:pos="383"/>
        </w:tabs>
        <w:rPr>
          <w:sz w:val="24"/>
        </w:rPr>
      </w:pPr>
      <w:r w:rsidRPr="00C80276">
        <w:rPr>
          <w:sz w:val="24"/>
        </w:rPr>
        <w:t>Töövõtja</w:t>
      </w:r>
      <w:r w:rsidRPr="00C80276">
        <w:rPr>
          <w:spacing w:val="-3"/>
          <w:sz w:val="24"/>
        </w:rPr>
        <w:t xml:space="preserve"> </w:t>
      </w:r>
      <w:r w:rsidRPr="00C80276">
        <w:rPr>
          <w:sz w:val="24"/>
        </w:rPr>
        <w:t>vastutab</w:t>
      </w:r>
      <w:r w:rsidRPr="00C80276">
        <w:rPr>
          <w:spacing w:val="-1"/>
          <w:sz w:val="24"/>
        </w:rPr>
        <w:t xml:space="preserve"> </w:t>
      </w:r>
      <w:r w:rsidRPr="00C80276">
        <w:rPr>
          <w:sz w:val="24"/>
        </w:rPr>
        <w:t>enda</w:t>
      </w:r>
      <w:r w:rsidRPr="00C80276">
        <w:rPr>
          <w:spacing w:val="-2"/>
          <w:sz w:val="24"/>
        </w:rPr>
        <w:t xml:space="preserve"> </w:t>
      </w:r>
      <w:r w:rsidRPr="00C80276">
        <w:rPr>
          <w:sz w:val="24"/>
        </w:rPr>
        <w:t>tegevusega (tegevusetusega)</w:t>
      </w:r>
      <w:r w:rsidRPr="00C80276">
        <w:rPr>
          <w:spacing w:val="-2"/>
          <w:sz w:val="24"/>
        </w:rPr>
        <w:t xml:space="preserve"> </w:t>
      </w:r>
      <w:r w:rsidRPr="00C80276">
        <w:rPr>
          <w:sz w:val="24"/>
        </w:rPr>
        <w:t>põhjustatud</w:t>
      </w:r>
      <w:r w:rsidRPr="00C80276">
        <w:rPr>
          <w:spacing w:val="-1"/>
          <w:sz w:val="24"/>
        </w:rPr>
        <w:t xml:space="preserve"> </w:t>
      </w:r>
      <w:r w:rsidRPr="00C80276">
        <w:rPr>
          <w:sz w:val="24"/>
        </w:rPr>
        <w:t>kahjude eest</w:t>
      </w:r>
      <w:r w:rsidRPr="00C80276">
        <w:rPr>
          <w:spacing w:val="-1"/>
          <w:sz w:val="24"/>
        </w:rPr>
        <w:t xml:space="preserve"> </w:t>
      </w:r>
      <w:r w:rsidRPr="00C80276">
        <w:rPr>
          <w:sz w:val="24"/>
        </w:rPr>
        <w:t>Tellija</w:t>
      </w:r>
      <w:r w:rsidRPr="00C80276">
        <w:rPr>
          <w:spacing w:val="-1"/>
          <w:sz w:val="24"/>
        </w:rPr>
        <w:t xml:space="preserve"> </w:t>
      </w:r>
      <w:r w:rsidRPr="00C80276">
        <w:rPr>
          <w:spacing w:val="-4"/>
          <w:sz w:val="24"/>
        </w:rPr>
        <w:t>ees.</w:t>
      </w:r>
    </w:p>
    <w:p w14:paraId="1ED9BA3F" w14:textId="77777777" w:rsidR="00452BCA" w:rsidRDefault="00452BCA">
      <w:pPr>
        <w:pStyle w:val="Kehatekst"/>
        <w:ind w:left="0"/>
        <w:jc w:val="left"/>
      </w:pPr>
    </w:p>
    <w:p w14:paraId="21CAB338" w14:textId="2826D7BA" w:rsidR="00452BCA" w:rsidRDefault="00C80276" w:rsidP="00C80276">
      <w:pPr>
        <w:pStyle w:val="Pealkiri1"/>
        <w:numPr>
          <w:ilvl w:val="0"/>
          <w:numId w:val="7"/>
        </w:numPr>
        <w:tabs>
          <w:tab w:val="left" w:pos="383"/>
        </w:tabs>
      </w:pPr>
      <w:r>
        <w:t xml:space="preserve"> </w:t>
      </w:r>
      <w:r w:rsidR="00512669">
        <w:t>MUUD</w:t>
      </w:r>
      <w:r w:rsidR="00512669">
        <w:rPr>
          <w:spacing w:val="-2"/>
        </w:rPr>
        <w:t xml:space="preserve"> TINGIMUSED</w:t>
      </w:r>
    </w:p>
    <w:p w14:paraId="784A24E3" w14:textId="2C93C453" w:rsidR="00452BCA" w:rsidRPr="00C80276" w:rsidRDefault="00B834AE" w:rsidP="00C80276">
      <w:pPr>
        <w:pStyle w:val="Loendilik"/>
        <w:numPr>
          <w:ilvl w:val="1"/>
          <w:numId w:val="7"/>
        </w:numPr>
        <w:tabs>
          <w:tab w:val="left" w:pos="589"/>
        </w:tabs>
        <w:ind w:right="21"/>
        <w:rPr>
          <w:sz w:val="24"/>
          <w:szCs w:val="24"/>
        </w:rPr>
      </w:pPr>
      <w:r>
        <w:rPr>
          <w:sz w:val="24"/>
          <w:szCs w:val="24"/>
        </w:rPr>
        <w:t xml:space="preserve"> </w:t>
      </w:r>
      <w:r w:rsidR="00512669" w:rsidRPr="00C80276">
        <w:rPr>
          <w:sz w:val="24"/>
          <w:szCs w:val="24"/>
        </w:rPr>
        <w:t>Lepingu</w:t>
      </w:r>
      <w:r w:rsidR="00512669" w:rsidRPr="00C80276">
        <w:rPr>
          <w:spacing w:val="80"/>
          <w:sz w:val="24"/>
          <w:szCs w:val="24"/>
        </w:rPr>
        <w:t xml:space="preserve"> </w:t>
      </w:r>
      <w:r w:rsidR="00512669" w:rsidRPr="00C80276">
        <w:rPr>
          <w:sz w:val="24"/>
          <w:szCs w:val="24"/>
        </w:rPr>
        <w:t>Pooled</w:t>
      </w:r>
      <w:r w:rsidR="00512669" w:rsidRPr="00C80276">
        <w:rPr>
          <w:spacing w:val="80"/>
          <w:sz w:val="24"/>
          <w:szCs w:val="24"/>
        </w:rPr>
        <w:t xml:space="preserve"> </w:t>
      </w:r>
      <w:r w:rsidR="00512669" w:rsidRPr="00C80276">
        <w:rPr>
          <w:sz w:val="24"/>
          <w:szCs w:val="24"/>
        </w:rPr>
        <w:t>nimetavad</w:t>
      </w:r>
      <w:r w:rsidR="00512669" w:rsidRPr="00C80276">
        <w:rPr>
          <w:spacing w:val="80"/>
          <w:sz w:val="24"/>
          <w:szCs w:val="24"/>
        </w:rPr>
        <w:t xml:space="preserve"> </w:t>
      </w:r>
      <w:r w:rsidR="00512669" w:rsidRPr="00C80276">
        <w:rPr>
          <w:sz w:val="24"/>
          <w:szCs w:val="24"/>
        </w:rPr>
        <w:t>tehniliste</w:t>
      </w:r>
      <w:r w:rsidR="00512669" w:rsidRPr="00C80276">
        <w:rPr>
          <w:spacing w:val="80"/>
          <w:sz w:val="24"/>
          <w:szCs w:val="24"/>
        </w:rPr>
        <w:t xml:space="preserve"> </w:t>
      </w:r>
      <w:r w:rsidR="00512669" w:rsidRPr="00C80276">
        <w:rPr>
          <w:sz w:val="24"/>
          <w:szCs w:val="24"/>
        </w:rPr>
        <w:t>küsimuste</w:t>
      </w:r>
      <w:r w:rsidR="00512669" w:rsidRPr="00C80276">
        <w:rPr>
          <w:spacing w:val="80"/>
          <w:sz w:val="24"/>
          <w:szCs w:val="24"/>
        </w:rPr>
        <w:t xml:space="preserve"> </w:t>
      </w:r>
      <w:r w:rsidR="00512669" w:rsidRPr="00C80276">
        <w:rPr>
          <w:sz w:val="24"/>
          <w:szCs w:val="24"/>
        </w:rPr>
        <w:t>lahendamiseks</w:t>
      </w:r>
      <w:r w:rsidR="00512669" w:rsidRPr="00C80276">
        <w:rPr>
          <w:spacing w:val="80"/>
          <w:sz w:val="24"/>
          <w:szCs w:val="24"/>
        </w:rPr>
        <w:t xml:space="preserve"> </w:t>
      </w:r>
      <w:r w:rsidR="00512669" w:rsidRPr="00C80276">
        <w:rPr>
          <w:sz w:val="24"/>
          <w:szCs w:val="24"/>
        </w:rPr>
        <w:t>kummaltki</w:t>
      </w:r>
      <w:r w:rsidR="00512669" w:rsidRPr="00C80276">
        <w:rPr>
          <w:spacing w:val="80"/>
          <w:sz w:val="24"/>
          <w:szCs w:val="24"/>
        </w:rPr>
        <w:t xml:space="preserve"> </w:t>
      </w:r>
      <w:r w:rsidR="00512669" w:rsidRPr="00C80276">
        <w:rPr>
          <w:sz w:val="24"/>
          <w:szCs w:val="24"/>
        </w:rPr>
        <w:t xml:space="preserve">poolt </w:t>
      </w:r>
      <w:r w:rsidR="00512669" w:rsidRPr="00C80276">
        <w:rPr>
          <w:spacing w:val="-2"/>
          <w:sz w:val="24"/>
          <w:szCs w:val="24"/>
        </w:rPr>
        <w:t>esindajaks:</w:t>
      </w:r>
    </w:p>
    <w:p w14:paraId="4F76057C" w14:textId="0FD3FF72" w:rsidR="00452BCA" w:rsidRDefault="00316CC3" w:rsidP="00FD747C">
      <w:pPr>
        <w:pStyle w:val="Kehatekst"/>
        <w:numPr>
          <w:ilvl w:val="0"/>
          <w:numId w:val="16"/>
        </w:numPr>
      </w:pPr>
      <w:r>
        <w:t>Valga</w:t>
      </w:r>
      <w:r w:rsidR="0067270F">
        <w:t xml:space="preserve"> </w:t>
      </w:r>
      <w:r w:rsidR="00931A63" w:rsidRPr="00931A63">
        <w:t xml:space="preserve">Vallavalitsuse </w:t>
      </w:r>
      <w:r w:rsidR="00FE6298" w:rsidRPr="00931A63">
        <w:t>kontaktisik</w:t>
      </w:r>
      <w:r w:rsidR="00FE6298" w:rsidRPr="00931A63">
        <w:rPr>
          <w:spacing w:val="80"/>
          <w:w w:val="150"/>
        </w:rPr>
        <w:t xml:space="preserve"> </w:t>
      </w:r>
      <w:r w:rsidR="00FE6298" w:rsidRPr="00931A63">
        <w:t>o</w:t>
      </w:r>
      <w:r w:rsidR="00931A63" w:rsidRPr="00931A63">
        <w:t>n</w:t>
      </w:r>
      <w:r>
        <w:t xml:space="preserve"> keskkonnaspetsialist Madis Mumm</w:t>
      </w:r>
    </w:p>
    <w:p w14:paraId="7B96AD51" w14:textId="607B22B6" w:rsidR="00FD747C" w:rsidRPr="00FD747C" w:rsidRDefault="00187A54" w:rsidP="00FD747C">
      <w:pPr>
        <w:pStyle w:val="Loendilik"/>
        <w:numPr>
          <w:ilvl w:val="0"/>
          <w:numId w:val="16"/>
        </w:numPr>
        <w:tabs>
          <w:tab w:val="left" w:pos="1823"/>
        </w:tabs>
        <w:ind w:right="16"/>
        <w:rPr>
          <w:sz w:val="24"/>
          <w:szCs w:val="24"/>
        </w:rPr>
      </w:pPr>
      <w:r>
        <w:rPr>
          <w:sz w:val="24"/>
          <w:szCs w:val="24"/>
        </w:rPr>
        <w:t>…………..</w:t>
      </w:r>
      <w:r w:rsidR="00FD747C">
        <w:rPr>
          <w:sz w:val="24"/>
          <w:szCs w:val="24"/>
        </w:rPr>
        <w:t xml:space="preserve"> </w:t>
      </w:r>
      <w:r w:rsidR="00FE6298" w:rsidRPr="00C80276">
        <w:rPr>
          <w:sz w:val="24"/>
          <w:szCs w:val="24"/>
        </w:rPr>
        <w:t>kontaktisik on:</w:t>
      </w:r>
      <w:r w:rsidR="00FD747C">
        <w:rPr>
          <w:sz w:val="24"/>
          <w:szCs w:val="24"/>
        </w:rPr>
        <w:t xml:space="preserve"> </w:t>
      </w:r>
      <w:r>
        <w:rPr>
          <w:sz w:val="24"/>
          <w:szCs w:val="24"/>
        </w:rPr>
        <w:t>………………………….</w:t>
      </w:r>
      <w:r w:rsidR="00FD747C" w:rsidRPr="00FD747C">
        <w:rPr>
          <w:sz w:val="24"/>
          <w:szCs w:val="24"/>
        </w:rPr>
        <w:t xml:space="preserve"> </w:t>
      </w:r>
    </w:p>
    <w:p w14:paraId="76BC3C7F" w14:textId="77777777" w:rsidR="00B834AE" w:rsidRDefault="00B834AE" w:rsidP="00B834AE">
      <w:pPr>
        <w:pStyle w:val="Loendilik"/>
        <w:numPr>
          <w:ilvl w:val="1"/>
          <w:numId w:val="7"/>
        </w:numPr>
        <w:tabs>
          <w:tab w:val="left" w:pos="450"/>
        </w:tabs>
        <w:ind w:right="25"/>
        <w:rPr>
          <w:sz w:val="24"/>
        </w:rPr>
      </w:pPr>
      <w:r>
        <w:rPr>
          <w:sz w:val="24"/>
        </w:rPr>
        <w:t xml:space="preserve"> </w:t>
      </w:r>
      <w:r w:rsidR="00512669" w:rsidRPr="00B834AE">
        <w:rPr>
          <w:sz w:val="24"/>
        </w:rPr>
        <w:t>Lepingu Pooled ei oma õigust anda oma Lepingust tulenevaid õigusi ja kohustusi edasi kolmandatele isikutele ilma teise Poole eelneva kirjaliku nõusolekuta.</w:t>
      </w:r>
    </w:p>
    <w:p w14:paraId="21A88513" w14:textId="2E69D16B" w:rsidR="00452BCA" w:rsidRPr="00B834AE" w:rsidRDefault="00B834AE" w:rsidP="00B834AE">
      <w:pPr>
        <w:pStyle w:val="Loendilik"/>
        <w:numPr>
          <w:ilvl w:val="1"/>
          <w:numId w:val="7"/>
        </w:numPr>
        <w:tabs>
          <w:tab w:val="left" w:pos="450"/>
        </w:tabs>
        <w:ind w:right="25"/>
        <w:rPr>
          <w:sz w:val="24"/>
        </w:rPr>
      </w:pPr>
      <w:r>
        <w:rPr>
          <w:sz w:val="24"/>
        </w:rPr>
        <w:t xml:space="preserve"> </w:t>
      </w:r>
      <w:r w:rsidR="00512669" w:rsidRPr="00B834AE">
        <w:rPr>
          <w:sz w:val="24"/>
        </w:rPr>
        <w:t>Leping</w:t>
      </w:r>
      <w:r w:rsidR="00512669" w:rsidRPr="00B834AE">
        <w:rPr>
          <w:spacing w:val="-7"/>
          <w:sz w:val="24"/>
        </w:rPr>
        <w:t xml:space="preserve"> </w:t>
      </w:r>
      <w:r w:rsidR="00512669" w:rsidRPr="00B834AE">
        <w:rPr>
          <w:sz w:val="24"/>
        </w:rPr>
        <w:t>allkirjastatakse</w:t>
      </w:r>
      <w:r w:rsidR="00512669" w:rsidRPr="00B834AE">
        <w:rPr>
          <w:spacing w:val="-5"/>
          <w:sz w:val="24"/>
        </w:rPr>
        <w:t xml:space="preserve"> </w:t>
      </w:r>
      <w:r w:rsidR="00512669" w:rsidRPr="00B834AE">
        <w:rPr>
          <w:sz w:val="24"/>
        </w:rPr>
        <w:t>digitaalselt,</w:t>
      </w:r>
      <w:r w:rsidR="00512669" w:rsidRPr="00B834AE">
        <w:rPr>
          <w:spacing w:val="-7"/>
          <w:sz w:val="24"/>
        </w:rPr>
        <w:t xml:space="preserve"> </w:t>
      </w:r>
      <w:r w:rsidR="00512669" w:rsidRPr="00B834AE">
        <w:rPr>
          <w:sz w:val="24"/>
        </w:rPr>
        <w:t>mis</w:t>
      </w:r>
      <w:r w:rsidR="00512669" w:rsidRPr="00B834AE">
        <w:rPr>
          <w:spacing w:val="-6"/>
          <w:sz w:val="24"/>
        </w:rPr>
        <w:t xml:space="preserve"> </w:t>
      </w:r>
      <w:r w:rsidR="00512669" w:rsidRPr="00B834AE">
        <w:rPr>
          <w:sz w:val="24"/>
        </w:rPr>
        <w:t>loetakse</w:t>
      </w:r>
      <w:r w:rsidR="00512669" w:rsidRPr="00B834AE">
        <w:rPr>
          <w:spacing w:val="-7"/>
          <w:sz w:val="24"/>
        </w:rPr>
        <w:t xml:space="preserve"> </w:t>
      </w:r>
      <w:r w:rsidR="00512669" w:rsidRPr="00B834AE">
        <w:rPr>
          <w:sz w:val="24"/>
        </w:rPr>
        <w:t>vastavalt</w:t>
      </w:r>
      <w:r w:rsidR="00512669" w:rsidRPr="00B834AE">
        <w:rPr>
          <w:spacing w:val="-7"/>
          <w:sz w:val="24"/>
        </w:rPr>
        <w:t xml:space="preserve"> </w:t>
      </w:r>
      <w:r w:rsidR="00512669" w:rsidRPr="00B834AE">
        <w:rPr>
          <w:sz w:val="24"/>
        </w:rPr>
        <w:t>tsiviilseadustiku</w:t>
      </w:r>
      <w:r w:rsidR="00512669" w:rsidRPr="00B834AE">
        <w:rPr>
          <w:spacing w:val="-6"/>
          <w:sz w:val="24"/>
        </w:rPr>
        <w:t xml:space="preserve"> </w:t>
      </w:r>
      <w:r w:rsidR="00512669" w:rsidRPr="00B834AE">
        <w:rPr>
          <w:sz w:val="24"/>
        </w:rPr>
        <w:t>üldosa</w:t>
      </w:r>
      <w:r w:rsidR="00512669" w:rsidRPr="00B834AE">
        <w:rPr>
          <w:spacing w:val="-7"/>
          <w:sz w:val="24"/>
        </w:rPr>
        <w:t xml:space="preserve"> </w:t>
      </w:r>
      <w:r w:rsidR="00512669" w:rsidRPr="00B834AE">
        <w:rPr>
          <w:spacing w:val="-2"/>
          <w:sz w:val="24"/>
        </w:rPr>
        <w:t>seaduse</w:t>
      </w:r>
    </w:p>
    <w:p w14:paraId="5905F0C9" w14:textId="77777777" w:rsidR="00452BCA" w:rsidRDefault="00512669" w:rsidP="00B834AE">
      <w:pPr>
        <w:pStyle w:val="Kehatekst"/>
      </w:pPr>
      <w:r>
        <w:t>§</w:t>
      </w:r>
      <w:r>
        <w:rPr>
          <w:spacing w:val="40"/>
        </w:rPr>
        <w:t xml:space="preserve"> </w:t>
      </w:r>
      <w:r>
        <w:t>80</w:t>
      </w:r>
      <w:r>
        <w:rPr>
          <w:spacing w:val="40"/>
        </w:rPr>
        <w:t xml:space="preserve"> </w:t>
      </w:r>
      <w:r>
        <w:t>võrdseks</w:t>
      </w:r>
      <w:r>
        <w:rPr>
          <w:spacing w:val="40"/>
        </w:rPr>
        <w:t xml:space="preserve"> </w:t>
      </w:r>
      <w:r>
        <w:t>allkirjastamise</w:t>
      </w:r>
      <w:r>
        <w:rPr>
          <w:spacing w:val="40"/>
        </w:rPr>
        <w:t xml:space="preserve"> </w:t>
      </w:r>
      <w:r>
        <w:t>kirjaliku</w:t>
      </w:r>
      <w:r>
        <w:rPr>
          <w:spacing w:val="40"/>
        </w:rPr>
        <w:t xml:space="preserve"> </w:t>
      </w:r>
      <w:r>
        <w:t>vormiga.</w:t>
      </w:r>
      <w:r>
        <w:rPr>
          <w:spacing w:val="40"/>
        </w:rPr>
        <w:t xml:space="preserve"> </w:t>
      </w:r>
      <w:r>
        <w:t>Lepingu</w:t>
      </w:r>
      <w:r>
        <w:rPr>
          <w:spacing w:val="40"/>
        </w:rPr>
        <w:t xml:space="preserve"> </w:t>
      </w:r>
      <w:r>
        <w:t>sõlmimise</w:t>
      </w:r>
      <w:r>
        <w:rPr>
          <w:spacing w:val="40"/>
        </w:rPr>
        <w:t xml:space="preserve"> </w:t>
      </w:r>
      <w:r>
        <w:t>kuupäevaks</w:t>
      </w:r>
      <w:r>
        <w:rPr>
          <w:spacing w:val="40"/>
        </w:rPr>
        <w:t xml:space="preserve"> </w:t>
      </w:r>
      <w:r>
        <w:t>on</w:t>
      </w:r>
      <w:r>
        <w:rPr>
          <w:spacing w:val="40"/>
        </w:rPr>
        <w:t xml:space="preserve"> </w:t>
      </w:r>
      <w:r>
        <w:t>hilisema allkirja andmise kuupäev.</w:t>
      </w:r>
    </w:p>
    <w:p w14:paraId="53F3226A" w14:textId="77777777" w:rsidR="00452BCA" w:rsidRDefault="00452BCA">
      <w:pPr>
        <w:pStyle w:val="Kehatekst"/>
        <w:spacing w:before="275"/>
        <w:ind w:left="0"/>
        <w:jc w:val="left"/>
      </w:pPr>
    </w:p>
    <w:p w14:paraId="317C1CB8" w14:textId="77777777" w:rsidR="00452BCA" w:rsidRDefault="00512669">
      <w:pPr>
        <w:pStyle w:val="Pealkiri1"/>
        <w:tabs>
          <w:tab w:val="left" w:pos="5688"/>
        </w:tabs>
        <w:ind w:left="23" w:firstLine="0"/>
      </w:pPr>
      <w:r>
        <w:rPr>
          <w:spacing w:val="-2"/>
        </w:rPr>
        <w:t>TELLIJA</w:t>
      </w:r>
      <w:r>
        <w:tab/>
      </w:r>
      <w:r>
        <w:rPr>
          <w:spacing w:val="-2"/>
        </w:rPr>
        <w:t>TÖÖVÕTJA</w:t>
      </w:r>
    </w:p>
    <w:p w14:paraId="246E0567" w14:textId="77777777" w:rsidR="00316CC3" w:rsidRDefault="00316CC3">
      <w:pPr>
        <w:pStyle w:val="Pealkiri2"/>
        <w:tabs>
          <w:tab w:val="left" w:pos="5688"/>
        </w:tabs>
        <w:ind w:left="23" w:firstLine="0"/>
        <w:jc w:val="left"/>
        <w:rPr>
          <w:spacing w:val="-2"/>
        </w:rPr>
      </w:pPr>
      <w:r>
        <w:t xml:space="preserve">Valga </w:t>
      </w:r>
      <w:r w:rsidR="00FE6298">
        <w:rPr>
          <w:spacing w:val="-2"/>
        </w:rPr>
        <w:t>Vallavalitsus</w:t>
      </w:r>
    </w:p>
    <w:p w14:paraId="5689E4A8" w14:textId="77777777" w:rsidR="00316CC3" w:rsidRDefault="00316CC3">
      <w:pPr>
        <w:pStyle w:val="Pealkiri2"/>
        <w:tabs>
          <w:tab w:val="left" w:pos="5688"/>
        </w:tabs>
        <w:ind w:left="23" w:firstLine="0"/>
        <w:jc w:val="left"/>
        <w:rPr>
          <w:spacing w:val="-2"/>
        </w:rPr>
      </w:pPr>
    </w:p>
    <w:p w14:paraId="01667B04" w14:textId="1552D2B8" w:rsidR="00452BCA" w:rsidRDefault="00316CC3">
      <w:pPr>
        <w:pStyle w:val="Pealkiri2"/>
        <w:tabs>
          <w:tab w:val="left" w:pos="5688"/>
        </w:tabs>
        <w:ind w:left="23" w:firstLine="0"/>
        <w:jc w:val="left"/>
      </w:pPr>
      <w:r>
        <w:rPr>
          <w:spacing w:val="-2"/>
        </w:rPr>
        <w:t>Mart Kase</w:t>
      </w:r>
      <w:r w:rsidR="00931A63">
        <w:rPr>
          <w:spacing w:val="-2"/>
        </w:rPr>
        <w:tab/>
      </w:r>
      <w:r w:rsidR="00187A54">
        <w:rPr>
          <w:spacing w:val="-2"/>
        </w:rPr>
        <w:t>………………………………</w:t>
      </w:r>
    </w:p>
    <w:p w14:paraId="5389F675" w14:textId="77777777" w:rsidR="00452BCA" w:rsidRDefault="00452BCA">
      <w:pPr>
        <w:pStyle w:val="Kehatekst"/>
        <w:ind w:left="0"/>
        <w:jc w:val="left"/>
        <w:rPr>
          <w:b/>
        </w:rPr>
      </w:pPr>
    </w:p>
    <w:p w14:paraId="6EC0D492" w14:textId="77777777" w:rsidR="00452BCA" w:rsidRDefault="00512669">
      <w:pPr>
        <w:tabs>
          <w:tab w:val="left" w:pos="5688"/>
        </w:tabs>
        <w:ind w:left="23"/>
        <w:rPr>
          <w:i/>
          <w:sz w:val="23"/>
        </w:rPr>
      </w:pPr>
      <w:r>
        <w:rPr>
          <w:i/>
          <w:sz w:val="23"/>
        </w:rPr>
        <w:t>(allkirjastatud</w:t>
      </w:r>
      <w:r>
        <w:rPr>
          <w:i/>
          <w:spacing w:val="-6"/>
          <w:sz w:val="23"/>
        </w:rPr>
        <w:t xml:space="preserve"> </w:t>
      </w:r>
      <w:r>
        <w:rPr>
          <w:i/>
          <w:spacing w:val="-2"/>
          <w:sz w:val="23"/>
        </w:rPr>
        <w:t>digitaalselt)</w:t>
      </w:r>
      <w:r>
        <w:rPr>
          <w:i/>
          <w:sz w:val="23"/>
        </w:rPr>
        <w:tab/>
        <w:t>(allkirjastatud</w:t>
      </w:r>
      <w:r>
        <w:rPr>
          <w:i/>
          <w:spacing w:val="-8"/>
          <w:sz w:val="23"/>
        </w:rPr>
        <w:t xml:space="preserve"> </w:t>
      </w:r>
      <w:r>
        <w:rPr>
          <w:i/>
          <w:spacing w:val="-2"/>
          <w:sz w:val="23"/>
        </w:rPr>
        <w:t>digitaalselt)</w:t>
      </w:r>
    </w:p>
    <w:p w14:paraId="21527D49" w14:textId="64F82678" w:rsidR="00452BCA" w:rsidRDefault="00452BCA" w:rsidP="00931A63">
      <w:pPr>
        <w:tabs>
          <w:tab w:val="left" w:pos="5688"/>
        </w:tabs>
        <w:spacing w:line="264" w:lineRule="exact"/>
        <w:rPr>
          <w:sz w:val="23"/>
        </w:rPr>
      </w:pPr>
    </w:p>
    <w:sectPr w:rsidR="00452BCA">
      <w:pgSz w:w="11910" w:h="16840"/>
      <w:pgMar w:top="1360" w:right="1417" w:bottom="28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13C"/>
    <w:multiLevelType w:val="multilevel"/>
    <w:tmpl w:val="673CD5BC"/>
    <w:lvl w:ilvl="0">
      <w:start w:val="1"/>
      <w:numFmt w:val="decimal"/>
      <w:lvlText w:val="%1."/>
      <w:lvlJc w:val="left"/>
      <w:pPr>
        <w:ind w:left="383" w:hanging="360"/>
      </w:pPr>
      <w:rPr>
        <w:rFonts w:hint="default"/>
      </w:rPr>
    </w:lvl>
    <w:lvl w:ilvl="1">
      <w:start w:val="1"/>
      <w:numFmt w:val="decimal"/>
      <w:isLgl/>
      <w:lvlText w:val="%1.%2"/>
      <w:lvlJc w:val="left"/>
      <w:pPr>
        <w:ind w:left="443" w:hanging="420"/>
      </w:pPr>
      <w:rPr>
        <w:rFonts w:hint="default"/>
      </w:rPr>
    </w:lvl>
    <w:lvl w:ilvl="2">
      <w:start w:val="1"/>
      <w:numFmt w:val="decimal"/>
      <w:isLgl/>
      <w:lvlText w:val="%1.%2.%3"/>
      <w:lvlJc w:val="left"/>
      <w:pPr>
        <w:ind w:left="743" w:hanging="720"/>
      </w:pPr>
      <w:rPr>
        <w:rFonts w:hint="default"/>
      </w:rPr>
    </w:lvl>
    <w:lvl w:ilvl="3">
      <w:start w:val="1"/>
      <w:numFmt w:val="decimal"/>
      <w:isLgl/>
      <w:lvlText w:val="%1.%2.%3.%4"/>
      <w:lvlJc w:val="left"/>
      <w:pPr>
        <w:ind w:left="743" w:hanging="72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103" w:hanging="1080"/>
      </w:pPr>
      <w:rPr>
        <w:rFonts w:hint="default"/>
      </w:rPr>
    </w:lvl>
    <w:lvl w:ilvl="6">
      <w:start w:val="1"/>
      <w:numFmt w:val="decimal"/>
      <w:isLgl/>
      <w:lvlText w:val="%1.%2.%3.%4.%5.%6.%7"/>
      <w:lvlJc w:val="left"/>
      <w:pPr>
        <w:ind w:left="1463" w:hanging="1440"/>
      </w:pPr>
      <w:rPr>
        <w:rFonts w:hint="default"/>
      </w:rPr>
    </w:lvl>
    <w:lvl w:ilvl="7">
      <w:start w:val="1"/>
      <w:numFmt w:val="decimal"/>
      <w:isLgl/>
      <w:lvlText w:val="%1.%2.%3.%4.%5.%6.%7.%8"/>
      <w:lvlJc w:val="left"/>
      <w:pPr>
        <w:ind w:left="1463" w:hanging="1440"/>
      </w:pPr>
      <w:rPr>
        <w:rFonts w:hint="default"/>
      </w:rPr>
    </w:lvl>
    <w:lvl w:ilvl="8">
      <w:start w:val="1"/>
      <w:numFmt w:val="decimal"/>
      <w:isLgl/>
      <w:lvlText w:val="%1.%2.%3.%4.%5.%6.%7.%8.%9"/>
      <w:lvlJc w:val="left"/>
      <w:pPr>
        <w:ind w:left="1823" w:hanging="1800"/>
      </w:pPr>
      <w:rPr>
        <w:rFonts w:hint="default"/>
      </w:rPr>
    </w:lvl>
  </w:abstractNum>
  <w:abstractNum w:abstractNumId="1" w15:restartNumberingAfterBreak="0">
    <w:nsid w:val="03E3569A"/>
    <w:multiLevelType w:val="hybridMultilevel"/>
    <w:tmpl w:val="57828314"/>
    <w:lvl w:ilvl="0" w:tplc="0425000F">
      <w:start w:val="1"/>
      <w:numFmt w:val="decimal"/>
      <w:lvlText w:val="%1."/>
      <w:lvlJc w:val="left"/>
      <w:pPr>
        <w:ind w:left="743" w:hanging="360"/>
      </w:pPr>
    </w:lvl>
    <w:lvl w:ilvl="1" w:tplc="04250019" w:tentative="1">
      <w:start w:val="1"/>
      <w:numFmt w:val="lowerLetter"/>
      <w:lvlText w:val="%2."/>
      <w:lvlJc w:val="left"/>
      <w:pPr>
        <w:ind w:left="1463" w:hanging="360"/>
      </w:pPr>
    </w:lvl>
    <w:lvl w:ilvl="2" w:tplc="0425001B" w:tentative="1">
      <w:start w:val="1"/>
      <w:numFmt w:val="lowerRoman"/>
      <w:lvlText w:val="%3."/>
      <w:lvlJc w:val="right"/>
      <w:pPr>
        <w:ind w:left="2183" w:hanging="180"/>
      </w:pPr>
    </w:lvl>
    <w:lvl w:ilvl="3" w:tplc="0425000F" w:tentative="1">
      <w:start w:val="1"/>
      <w:numFmt w:val="decimal"/>
      <w:lvlText w:val="%4."/>
      <w:lvlJc w:val="left"/>
      <w:pPr>
        <w:ind w:left="2903" w:hanging="360"/>
      </w:pPr>
    </w:lvl>
    <w:lvl w:ilvl="4" w:tplc="04250019" w:tentative="1">
      <w:start w:val="1"/>
      <w:numFmt w:val="lowerLetter"/>
      <w:lvlText w:val="%5."/>
      <w:lvlJc w:val="left"/>
      <w:pPr>
        <w:ind w:left="3623" w:hanging="360"/>
      </w:pPr>
    </w:lvl>
    <w:lvl w:ilvl="5" w:tplc="0425001B" w:tentative="1">
      <w:start w:val="1"/>
      <w:numFmt w:val="lowerRoman"/>
      <w:lvlText w:val="%6."/>
      <w:lvlJc w:val="right"/>
      <w:pPr>
        <w:ind w:left="4343" w:hanging="180"/>
      </w:pPr>
    </w:lvl>
    <w:lvl w:ilvl="6" w:tplc="0425000F" w:tentative="1">
      <w:start w:val="1"/>
      <w:numFmt w:val="decimal"/>
      <w:lvlText w:val="%7."/>
      <w:lvlJc w:val="left"/>
      <w:pPr>
        <w:ind w:left="5063" w:hanging="360"/>
      </w:pPr>
    </w:lvl>
    <w:lvl w:ilvl="7" w:tplc="04250019" w:tentative="1">
      <w:start w:val="1"/>
      <w:numFmt w:val="lowerLetter"/>
      <w:lvlText w:val="%8."/>
      <w:lvlJc w:val="left"/>
      <w:pPr>
        <w:ind w:left="5783" w:hanging="360"/>
      </w:pPr>
    </w:lvl>
    <w:lvl w:ilvl="8" w:tplc="0425001B" w:tentative="1">
      <w:start w:val="1"/>
      <w:numFmt w:val="lowerRoman"/>
      <w:lvlText w:val="%9."/>
      <w:lvlJc w:val="right"/>
      <w:pPr>
        <w:ind w:left="6503" w:hanging="180"/>
      </w:pPr>
    </w:lvl>
  </w:abstractNum>
  <w:abstractNum w:abstractNumId="2" w15:restartNumberingAfterBreak="0">
    <w:nsid w:val="10845781"/>
    <w:multiLevelType w:val="multilevel"/>
    <w:tmpl w:val="C722EE9A"/>
    <w:lvl w:ilvl="0">
      <w:start w:val="4"/>
      <w:numFmt w:val="decimal"/>
      <w:lvlText w:val="%1"/>
      <w:lvlJc w:val="left"/>
      <w:pPr>
        <w:ind w:left="743" w:hanging="720"/>
        <w:jc w:val="left"/>
      </w:pPr>
      <w:rPr>
        <w:rFonts w:hint="default"/>
        <w:lang w:val="et-EE" w:eastAsia="en-US" w:bidi="ar-SA"/>
      </w:rPr>
    </w:lvl>
    <w:lvl w:ilvl="1">
      <w:start w:val="2"/>
      <w:numFmt w:val="decimal"/>
      <w:lvlText w:val="%1.%2"/>
      <w:lvlJc w:val="left"/>
      <w:pPr>
        <w:ind w:left="743" w:hanging="720"/>
        <w:jc w:val="left"/>
      </w:pPr>
      <w:rPr>
        <w:rFonts w:hint="default"/>
        <w:lang w:val="et-EE" w:eastAsia="en-US" w:bidi="ar-SA"/>
      </w:rPr>
    </w:lvl>
    <w:lvl w:ilvl="2">
      <w:start w:val="1"/>
      <w:numFmt w:val="decimal"/>
      <w:lvlText w:val="%1.%2.%3"/>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239" w:hanging="720"/>
      </w:pPr>
      <w:rPr>
        <w:rFonts w:hint="default"/>
        <w:lang w:val="et-EE" w:eastAsia="en-US" w:bidi="ar-SA"/>
      </w:rPr>
    </w:lvl>
    <w:lvl w:ilvl="4">
      <w:numFmt w:val="bullet"/>
      <w:lvlText w:val="•"/>
      <w:lvlJc w:val="left"/>
      <w:pPr>
        <w:ind w:left="4072" w:hanging="720"/>
      </w:pPr>
      <w:rPr>
        <w:rFonts w:hint="default"/>
        <w:lang w:val="et-EE" w:eastAsia="en-US" w:bidi="ar-SA"/>
      </w:rPr>
    </w:lvl>
    <w:lvl w:ilvl="5">
      <w:numFmt w:val="bullet"/>
      <w:lvlText w:val="•"/>
      <w:lvlJc w:val="left"/>
      <w:pPr>
        <w:ind w:left="4906" w:hanging="720"/>
      </w:pPr>
      <w:rPr>
        <w:rFonts w:hint="default"/>
        <w:lang w:val="et-EE" w:eastAsia="en-US" w:bidi="ar-SA"/>
      </w:rPr>
    </w:lvl>
    <w:lvl w:ilvl="6">
      <w:numFmt w:val="bullet"/>
      <w:lvlText w:val="•"/>
      <w:lvlJc w:val="left"/>
      <w:pPr>
        <w:ind w:left="5739" w:hanging="720"/>
      </w:pPr>
      <w:rPr>
        <w:rFonts w:hint="default"/>
        <w:lang w:val="et-EE" w:eastAsia="en-US" w:bidi="ar-SA"/>
      </w:rPr>
    </w:lvl>
    <w:lvl w:ilvl="7">
      <w:numFmt w:val="bullet"/>
      <w:lvlText w:val="•"/>
      <w:lvlJc w:val="left"/>
      <w:pPr>
        <w:ind w:left="6572" w:hanging="720"/>
      </w:pPr>
      <w:rPr>
        <w:rFonts w:hint="default"/>
        <w:lang w:val="et-EE" w:eastAsia="en-US" w:bidi="ar-SA"/>
      </w:rPr>
    </w:lvl>
    <w:lvl w:ilvl="8">
      <w:numFmt w:val="bullet"/>
      <w:lvlText w:val="•"/>
      <w:lvlJc w:val="left"/>
      <w:pPr>
        <w:ind w:left="7405" w:hanging="720"/>
      </w:pPr>
      <w:rPr>
        <w:rFonts w:hint="default"/>
        <w:lang w:val="et-EE" w:eastAsia="en-US" w:bidi="ar-SA"/>
      </w:rPr>
    </w:lvl>
  </w:abstractNum>
  <w:abstractNum w:abstractNumId="3" w15:restartNumberingAfterBreak="0">
    <w:nsid w:val="11F3398A"/>
    <w:multiLevelType w:val="multilevel"/>
    <w:tmpl w:val="5C6CEF3A"/>
    <w:lvl w:ilvl="0">
      <w:start w:val="3"/>
      <w:numFmt w:val="decimal"/>
      <w:lvlText w:val="%1"/>
      <w:lvlJc w:val="left"/>
      <w:pPr>
        <w:ind w:left="743" w:hanging="720"/>
        <w:jc w:val="left"/>
      </w:pPr>
      <w:rPr>
        <w:rFonts w:hint="default"/>
        <w:lang w:val="et-EE" w:eastAsia="en-US" w:bidi="ar-SA"/>
      </w:rPr>
    </w:lvl>
    <w:lvl w:ilvl="1">
      <w:start w:val="1"/>
      <w:numFmt w:val="decimal"/>
      <w:lvlText w:val="%1.%2"/>
      <w:lvlJc w:val="left"/>
      <w:pPr>
        <w:ind w:left="743" w:hanging="720"/>
        <w:jc w:val="left"/>
      </w:pPr>
      <w:rPr>
        <w:rFonts w:hint="default"/>
        <w:lang w:val="et-EE" w:eastAsia="en-US" w:bidi="ar-SA"/>
      </w:rPr>
    </w:lvl>
    <w:lvl w:ilvl="2">
      <w:start w:val="1"/>
      <w:numFmt w:val="decimal"/>
      <w:lvlText w:val="%1.%2.%3"/>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239" w:hanging="720"/>
      </w:pPr>
      <w:rPr>
        <w:rFonts w:hint="default"/>
        <w:lang w:val="et-EE" w:eastAsia="en-US" w:bidi="ar-SA"/>
      </w:rPr>
    </w:lvl>
    <w:lvl w:ilvl="4">
      <w:numFmt w:val="bullet"/>
      <w:lvlText w:val="•"/>
      <w:lvlJc w:val="left"/>
      <w:pPr>
        <w:ind w:left="4072" w:hanging="720"/>
      </w:pPr>
      <w:rPr>
        <w:rFonts w:hint="default"/>
        <w:lang w:val="et-EE" w:eastAsia="en-US" w:bidi="ar-SA"/>
      </w:rPr>
    </w:lvl>
    <w:lvl w:ilvl="5">
      <w:numFmt w:val="bullet"/>
      <w:lvlText w:val="•"/>
      <w:lvlJc w:val="left"/>
      <w:pPr>
        <w:ind w:left="4906" w:hanging="720"/>
      </w:pPr>
      <w:rPr>
        <w:rFonts w:hint="default"/>
        <w:lang w:val="et-EE" w:eastAsia="en-US" w:bidi="ar-SA"/>
      </w:rPr>
    </w:lvl>
    <w:lvl w:ilvl="6">
      <w:numFmt w:val="bullet"/>
      <w:lvlText w:val="•"/>
      <w:lvlJc w:val="left"/>
      <w:pPr>
        <w:ind w:left="5739" w:hanging="720"/>
      </w:pPr>
      <w:rPr>
        <w:rFonts w:hint="default"/>
        <w:lang w:val="et-EE" w:eastAsia="en-US" w:bidi="ar-SA"/>
      </w:rPr>
    </w:lvl>
    <w:lvl w:ilvl="7">
      <w:numFmt w:val="bullet"/>
      <w:lvlText w:val="•"/>
      <w:lvlJc w:val="left"/>
      <w:pPr>
        <w:ind w:left="6572" w:hanging="720"/>
      </w:pPr>
      <w:rPr>
        <w:rFonts w:hint="default"/>
        <w:lang w:val="et-EE" w:eastAsia="en-US" w:bidi="ar-SA"/>
      </w:rPr>
    </w:lvl>
    <w:lvl w:ilvl="8">
      <w:numFmt w:val="bullet"/>
      <w:lvlText w:val="•"/>
      <w:lvlJc w:val="left"/>
      <w:pPr>
        <w:ind w:left="7405" w:hanging="720"/>
      </w:pPr>
      <w:rPr>
        <w:rFonts w:hint="default"/>
        <w:lang w:val="et-EE" w:eastAsia="en-US" w:bidi="ar-SA"/>
      </w:rPr>
    </w:lvl>
  </w:abstractNum>
  <w:abstractNum w:abstractNumId="4" w15:restartNumberingAfterBreak="0">
    <w:nsid w:val="219642E0"/>
    <w:multiLevelType w:val="multilevel"/>
    <w:tmpl w:val="673CD5BC"/>
    <w:lvl w:ilvl="0">
      <w:start w:val="1"/>
      <w:numFmt w:val="decimal"/>
      <w:lvlText w:val="%1."/>
      <w:lvlJc w:val="left"/>
      <w:pPr>
        <w:ind w:left="383" w:hanging="360"/>
      </w:pPr>
      <w:rPr>
        <w:rFonts w:hint="default"/>
      </w:rPr>
    </w:lvl>
    <w:lvl w:ilvl="1">
      <w:start w:val="1"/>
      <w:numFmt w:val="decimal"/>
      <w:isLgl/>
      <w:lvlText w:val="%1.%2"/>
      <w:lvlJc w:val="left"/>
      <w:pPr>
        <w:ind w:left="443" w:hanging="420"/>
      </w:pPr>
      <w:rPr>
        <w:rFonts w:hint="default"/>
      </w:rPr>
    </w:lvl>
    <w:lvl w:ilvl="2">
      <w:start w:val="1"/>
      <w:numFmt w:val="decimal"/>
      <w:isLgl/>
      <w:lvlText w:val="%1.%2.%3"/>
      <w:lvlJc w:val="left"/>
      <w:pPr>
        <w:ind w:left="743" w:hanging="720"/>
      </w:pPr>
      <w:rPr>
        <w:rFonts w:hint="default"/>
      </w:rPr>
    </w:lvl>
    <w:lvl w:ilvl="3">
      <w:start w:val="1"/>
      <w:numFmt w:val="decimal"/>
      <w:isLgl/>
      <w:lvlText w:val="%1.%2.%3.%4"/>
      <w:lvlJc w:val="left"/>
      <w:pPr>
        <w:ind w:left="743" w:hanging="72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103" w:hanging="1080"/>
      </w:pPr>
      <w:rPr>
        <w:rFonts w:hint="default"/>
      </w:rPr>
    </w:lvl>
    <w:lvl w:ilvl="6">
      <w:start w:val="1"/>
      <w:numFmt w:val="decimal"/>
      <w:isLgl/>
      <w:lvlText w:val="%1.%2.%3.%4.%5.%6.%7"/>
      <w:lvlJc w:val="left"/>
      <w:pPr>
        <w:ind w:left="1463" w:hanging="1440"/>
      </w:pPr>
      <w:rPr>
        <w:rFonts w:hint="default"/>
      </w:rPr>
    </w:lvl>
    <w:lvl w:ilvl="7">
      <w:start w:val="1"/>
      <w:numFmt w:val="decimal"/>
      <w:isLgl/>
      <w:lvlText w:val="%1.%2.%3.%4.%5.%6.%7.%8"/>
      <w:lvlJc w:val="left"/>
      <w:pPr>
        <w:ind w:left="1463" w:hanging="1440"/>
      </w:pPr>
      <w:rPr>
        <w:rFonts w:hint="default"/>
      </w:rPr>
    </w:lvl>
    <w:lvl w:ilvl="8">
      <w:start w:val="1"/>
      <w:numFmt w:val="decimal"/>
      <w:isLgl/>
      <w:lvlText w:val="%1.%2.%3.%4.%5.%6.%7.%8.%9"/>
      <w:lvlJc w:val="left"/>
      <w:pPr>
        <w:ind w:left="1823" w:hanging="1800"/>
      </w:pPr>
      <w:rPr>
        <w:rFonts w:hint="default"/>
      </w:rPr>
    </w:lvl>
  </w:abstractNum>
  <w:abstractNum w:abstractNumId="5" w15:restartNumberingAfterBreak="0">
    <w:nsid w:val="267C24E0"/>
    <w:multiLevelType w:val="hybridMultilevel"/>
    <w:tmpl w:val="04A6CA38"/>
    <w:lvl w:ilvl="0" w:tplc="04250001">
      <w:start w:val="1"/>
      <w:numFmt w:val="bullet"/>
      <w:lvlText w:val=""/>
      <w:lvlJc w:val="left"/>
      <w:pPr>
        <w:ind w:left="1103" w:hanging="360"/>
      </w:pPr>
      <w:rPr>
        <w:rFonts w:ascii="Symbol" w:hAnsi="Symbol" w:hint="default"/>
      </w:rPr>
    </w:lvl>
    <w:lvl w:ilvl="1" w:tplc="04250003" w:tentative="1">
      <w:start w:val="1"/>
      <w:numFmt w:val="bullet"/>
      <w:lvlText w:val="o"/>
      <w:lvlJc w:val="left"/>
      <w:pPr>
        <w:ind w:left="1823" w:hanging="360"/>
      </w:pPr>
      <w:rPr>
        <w:rFonts w:ascii="Courier New" w:hAnsi="Courier New" w:cs="Courier New" w:hint="default"/>
      </w:rPr>
    </w:lvl>
    <w:lvl w:ilvl="2" w:tplc="04250005" w:tentative="1">
      <w:start w:val="1"/>
      <w:numFmt w:val="bullet"/>
      <w:lvlText w:val=""/>
      <w:lvlJc w:val="left"/>
      <w:pPr>
        <w:ind w:left="2543" w:hanging="360"/>
      </w:pPr>
      <w:rPr>
        <w:rFonts w:ascii="Wingdings" w:hAnsi="Wingdings" w:hint="default"/>
      </w:rPr>
    </w:lvl>
    <w:lvl w:ilvl="3" w:tplc="04250001" w:tentative="1">
      <w:start w:val="1"/>
      <w:numFmt w:val="bullet"/>
      <w:lvlText w:val=""/>
      <w:lvlJc w:val="left"/>
      <w:pPr>
        <w:ind w:left="3263" w:hanging="360"/>
      </w:pPr>
      <w:rPr>
        <w:rFonts w:ascii="Symbol" w:hAnsi="Symbol" w:hint="default"/>
      </w:rPr>
    </w:lvl>
    <w:lvl w:ilvl="4" w:tplc="04250003" w:tentative="1">
      <w:start w:val="1"/>
      <w:numFmt w:val="bullet"/>
      <w:lvlText w:val="o"/>
      <w:lvlJc w:val="left"/>
      <w:pPr>
        <w:ind w:left="3983" w:hanging="360"/>
      </w:pPr>
      <w:rPr>
        <w:rFonts w:ascii="Courier New" w:hAnsi="Courier New" w:cs="Courier New" w:hint="default"/>
      </w:rPr>
    </w:lvl>
    <w:lvl w:ilvl="5" w:tplc="04250005" w:tentative="1">
      <w:start w:val="1"/>
      <w:numFmt w:val="bullet"/>
      <w:lvlText w:val=""/>
      <w:lvlJc w:val="left"/>
      <w:pPr>
        <w:ind w:left="4703" w:hanging="360"/>
      </w:pPr>
      <w:rPr>
        <w:rFonts w:ascii="Wingdings" w:hAnsi="Wingdings" w:hint="default"/>
      </w:rPr>
    </w:lvl>
    <w:lvl w:ilvl="6" w:tplc="04250001" w:tentative="1">
      <w:start w:val="1"/>
      <w:numFmt w:val="bullet"/>
      <w:lvlText w:val=""/>
      <w:lvlJc w:val="left"/>
      <w:pPr>
        <w:ind w:left="5423" w:hanging="360"/>
      </w:pPr>
      <w:rPr>
        <w:rFonts w:ascii="Symbol" w:hAnsi="Symbol" w:hint="default"/>
      </w:rPr>
    </w:lvl>
    <w:lvl w:ilvl="7" w:tplc="04250003" w:tentative="1">
      <w:start w:val="1"/>
      <w:numFmt w:val="bullet"/>
      <w:lvlText w:val="o"/>
      <w:lvlJc w:val="left"/>
      <w:pPr>
        <w:ind w:left="6143" w:hanging="360"/>
      </w:pPr>
      <w:rPr>
        <w:rFonts w:ascii="Courier New" w:hAnsi="Courier New" w:cs="Courier New" w:hint="default"/>
      </w:rPr>
    </w:lvl>
    <w:lvl w:ilvl="8" w:tplc="04250005" w:tentative="1">
      <w:start w:val="1"/>
      <w:numFmt w:val="bullet"/>
      <w:lvlText w:val=""/>
      <w:lvlJc w:val="left"/>
      <w:pPr>
        <w:ind w:left="6863" w:hanging="360"/>
      </w:pPr>
      <w:rPr>
        <w:rFonts w:ascii="Wingdings" w:hAnsi="Wingdings" w:hint="default"/>
      </w:rPr>
    </w:lvl>
  </w:abstractNum>
  <w:abstractNum w:abstractNumId="6" w15:restartNumberingAfterBreak="0">
    <w:nsid w:val="29E74FF9"/>
    <w:multiLevelType w:val="multilevel"/>
    <w:tmpl w:val="776E534C"/>
    <w:lvl w:ilvl="0">
      <w:start w:val="4"/>
      <w:numFmt w:val="decimal"/>
      <w:lvlText w:val="%1"/>
      <w:lvlJc w:val="left"/>
      <w:pPr>
        <w:ind w:left="743" w:hanging="720"/>
        <w:jc w:val="left"/>
      </w:pPr>
      <w:rPr>
        <w:rFonts w:hint="default"/>
        <w:lang w:val="et-EE" w:eastAsia="en-US" w:bidi="ar-SA"/>
      </w:rPr>
    </w:lvl>
    <w:lvl w:ilvl="1">
      <w:start w:val="1"/>
      <w:numFmt w:val="decimal"/>
      <w:lvlText w:val="%1.%2"/>
      <w:lvlJc w:val="left"/>
      <w:pPr>
        <w:ind w:left="743" w:hanging="720"/>
        <w:jc w:val="left"/>
      </w:pPr>
      <w:rPr>
        <w:rFonts w:hint="default"/>
        <w:lang w:val="et-EE" w:eastAsia="en-US" w:bidi="ar-SA"/>
      </w:rPr>
    </w:lvl>
    <w:lvl w:ilvl="2">
      <w:start w:val="1"/>
      <w:numFmt w:val="decimal"/>
      <w:lvlText w:val="%1.%2.%3"/>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239" w:hanging="720"/>
      </w:pPr>
      <w:rPr>
        <w:rFonts w:hint="default"/>
        <w:lang w:val="et-EE" w:eastAsia="en-US" w:bidi="ar-SA"/>
      </w:rPr>
    </w:lvl>
    <w:lvl w:ilvl="4">
      <w:numFmt w:val="bullet"/>
      <w:lvlText w:val="•"/>
      <w:lvlJc w:val="left"/>
      <w:pPr>
        <w:ind w:left="4072" w:hanging="720"/>
      </w:pPr>
      <w:rPr>
        <w:rFonts w:hint="default"/>
        <w:lang w:val="et-EE" w:eastAsia="en-US" w:bidi="ar-SA"/>
      </w:rPr>
    </w:lvl>
    <w:lvl w:ilvl="5">
      <w:numFmt w:val="bullet"/>
      <w:lvlText w:val="•"/>
      <w:lvlJc w:val="left"/>
      <w:pPr>
        <w:ind w:left="4906" w:hanging="720"/>
      </w:pPr>
      <w:rPr>
        <w:rFonts w:hint="default"/>
        <w:lang w:val="et-EE" w:eastAsia="en-US" w:bidi="ar-SA"/>
      </w:rPr>
    </w:lvl>
    <w:lvl w:ilvl="6">
      <w:numFmt w:val="bullet"/>
      <w:lvlText w:val="•"/>
      <w:lvlJc w:val="left"/>
      <w:pPr>
        <w:ind w:left="5739" w:hanging="720"/>
      </w:pPr>
      <w:rPr>
        <w:rFonts w:hint="default"/>
        <w:lang w:val="et-EE" w:eastAsia="en-US" w:bidi="ar-SA"/>
      </w:rPr>
    </w:lvl>
    <w:lvl w:ilvl="7">
      <w:numFmt w:val="bullet"/>
      <w:lvlText w:val="•"/>
      <w:lvlJc w:val="left"/>
      <w:pPr>
        <w:ind w:left="6572" w:hanging="720"/>
      </w:pPr>
      <w:rPr>
        <w:rFonts w:hint="default"/>
        <w:lang w:val="et-EE" w:eastAsia="en-US" w:bidi="ar-SA"/>
      </w:rPr>
    </w:lvl>
    <w:lvl w:ilvl="8">
      <w:numFmt w:val="bullet"/>
      <w:lvlText w:val="•"/>
      <w:lvlJc w:val="left"/>
      <w:pPr>
        <w:ind w:left="7405" w:hanging="720"/>
      </w:pPr>
      <w:rPr>
        <w:rFonts w:hint="default"/>
        <w:lang w:val="et-EE" w:eastAsia="en-US" w:bidi="ar-SA"/>
      </w:rPr>
    </w:lvl>
  </w:abstractNum>
  <w:abstractNum w:abstractNumId="7" w15:restartNumberingAfterBreak="0">
    <w:nsid w:val="2FF33C31"/>
    <w:multiLevelType w:val="multilevel"/>
    <w:tmpl w:val="673CD5BC"/>
    <w:lvl w:ilvl="0">
      <w:start w:val="1"/>
      <w:numFmt w:val="decimal"/>
      <w:lvlText w:val="%1."/>
      <w:lvlJc w:val="left"/>
      <w:pPr>
        <w:ind w:left="383" w:hanging="360"/>
      </w:pPr>
      <w:rPr>
        <w:rFonts w:hint="default"/>
      </w:rPr>
    </w:lvl>
    <w:lvl w:ilvl="1">
      <w:start w:val="1"/>
      <w:numFmt w:val="decimal"/>
      <w:isLgl/>
      <w:lvlText w:val="%1.%2"/>
      <w:lvlJc w:val="left"/>
      <w:pPr>
        <w:ind w:left="443" w:hanging="420"/>
      </w:pPr>
      <w:rPr>
        <w:rFonts w:hint="default"/>
      </w:rPr>
    </w:lvl>
    <w:lvl w:ilvl="2">
      <w:start w:val="1"/>
      <w:numFmt w:val="decimal"/>
      <w:isLgl/>
      <w:lvlText w:val="%1.%2.%3"/>
      <w:lvlJc w:val="left"/>
      <w:pPr>
        <w:ind w:left="743" w:hanging="720"/>
      </w:pPr>
      <w:rPr>
        <w:rFonts w:hint="default"/>
      </w:rPr>
    </w:lvl>
    <w:lvl w:ilvl="3">
      <w:start w:val="1"/>
      <w:numFmt w:val="decimal"/>
      <w:isLgl/>
      <w:lvlText w:val="%1.%2.%3.%4"/>
      <w:lvlJc w:val="left"/>
      <w:pPr>
        <w:ind w:left="743" w:hanging="72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103" w:hanging="1080"/>
      </w:pPr>
      <w:rPr>
        <w:rFonts w:hint="default"/>
      </w:rPr>
    </w:lvl>
    <w:lvl w:ilvl="6">
      <w:start w:val="1"/>
      <w:numFmt w:val="decimal"/>
      <w:isLgl/>
      <w:lvlText w:val="%1.%2.%3.%4.%5.%6.%7"/>
      <w:lvlJc w:val="left"/>
      <w:pPr>
        <w:ind w:left="1463" w:hanging="1440"/>
      </w:pPr>
      <w:rPr>
        <w:rFonts w:hint="default"/>
      </w:rPr>
    </w:lvl>
    <w:lvl w:ilvl="7">
      <w:start w:val="1"/>
      <w:numFmt w:val="decimal"/>
      <w:isLgl/>
      <w:lvlText w:val="%1.%2.%3.%4.%5.%6.%7.%8"/>
      <w:lvlJc w:val="left"/>
      <w:pPr>
        <w:ind w:left="1463" w:hanging="1440"/>
      </w:pPr>
      <w:rPr>
        <w:rFonts w:hint="default"/>
      </w:rPr>
    </w:lvl>
    <w:lvl w:ilvl="8">
      <w:start w:val="1"/>
      <w:numFmt w:val="decimal"/>
      <w:isLgl/>
      <w:lvlText w:val="%1.%2.%3.%4.%5.%6.%7.%8.%9"/>
      <w:lvlJc w:val="left"/>
      <w:pPr>
        <w:ind w:left="1823" w:hanging="1800"/>
      </w:pPr>
      <w:rPr>
        <w:rFonts w:hint="default"/>
      </w:rPr>
    </w:lvl>
  </w:abstractNum>
  <w:abstractNum w:abstractNumId="8" w15:restartNumberingAfterBreak="0">
    <w:nsid w:val="3CA11AE8"/>
    <w:multiLevelType w:val="multilevel"/>
    <w:tmpl w:val="D2B2738A"/>
    <w:lvl w:ilvl="0">
      <w:start w:val="3"/>
      <w:numFmt w:val="decimal"/>
      <w:lvlText w:val="%1"/>
      <w:lvlJc w:val="left"/>
      <w:pPr>
        <w:ind w:left="743" w:hanging="720"/>
        <w:jc w:val="left"/>
      </w:pPr>
      <w:rPr>
        <w:rFonts w:hint="default"/>
        <w:lang w:val="et-EE" w:eastAsia="en-US" w:bidi="ar-SA"/>
      </w:rPr>
    </w:lvl>
    <w:lvl w:ilvl="1">
      <w:start w:val="2"/>
      <w:numFmt w:val="decimal"/>
      <w:lvlText w:val="%1.%2"/>
      <w:lvlJc w:val="left"/>
      <w:pPr>
        <w:ind w:left="743" w:hanging="720"/>
        <w:jc w:val="left"/>
      </w:pPr>
      <w:rPr>
        <w:rFonts w:hint="default"/>
        <w:lang w:val="et-EE" w:eastAsia="en-US" w:bidi="ar-SA"/>
      </w:rPr>
    </w:lvl>
    <w:lvl w:ilvl="2">
      <w:start w:val="1"/>
      <w:numFmt w:val="decimal"/>
      <w:lvlText w:val="%1.%2.%3"/>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239" w:hanging="720"/>
      </w:pPr>
      <w:rPr>
        <w:rFonts w:hint="default"/>
        <w:lang w:val="et-EE" w:eastAsia="en-US" w:bidi="ar-SA"/>
      </w:rPr>
    </w:lvl>
    <w:lvl w:ilvl="4">
      <w:numFmt w:val="bullet"/>
      <w:lvlText w:val="•"/>
      <w:lvlJc w:val="left"/>
      <w:pPr>
        <w:ind w:left="4072" w:hanging="720"/>
      </w:pPr>
      <w:rPr>
        <w:rFonts w:hint="default"/>
        <w:lang w:val="et-EE" w:eastAsia="en-US" w:bidi="ar-SA"/>
      </w:rPr>
    </w:lvl>
    <w:lvl w:ilvl="5">
      <w:numFmt w:val="bullet"/>
      <w:lvlText w:val="•"/>
      <w:lvlJc w:val="left"/>
      <w:pPr>
        <w:ind w:left="4906" w:hanging="720"/>
      </w:pPr>
      <w:rPr>
        <w:rFonts w:hint="default"/>
        <w:lang w:val="et-EE" w:eastAsia="en-US" w:bidi="ar-SA"/>
      </w:rPr>
    </w:lvl>
    <w:lvl w:ilvl="6">
      <w:numFmt w:val="bullet"/>
      <w:lvlText w:val="•"/>
      <w:lvlJc w:val="left"/>
      <w:pPr>
        <w:ind w:left="5739" w:hanging="720"/>
      </w:pPr>
      <w:rPr>
        <w:rFonts w:hint="default"/>
        <w:lang w:val="et-EE" w:eastAsia="en-US" w:bidi="ar-SA"/>
      </w:rPr>
    </w:lvl>
    <w:lvl w:ilvl="7">
      <w:numFmt w:val="bullet"/>
      <w:lvlText w:val="•"/>
      <w:lvlJc w:val="left"/>
      <w:pPr>
        <w:ind w:left="6572" w:hanging="720"/>
      </w:pPr>
      <w:rPr>
        <w:rFonts w:hint="default"/>
        <w:lang w:val="et-EE" w:eastAsia="en-US" w:bidi="ar-SA"/>
      </w:rPr>
    </w:lvl>
    <w:lvl w:ilvl="8">
      <w:numFmt w:val="bullet"/>
      <w:lvlText w:val="•"/>
      <w:lvlJc w:val="left"/>
      <w:pPr>
        <w:ind w:left="7405" w:hanging="720"/>
      </w:pPr>
      <w:rPr>
        <w:rFonts w:hint="default"/>
        <w:lang w:val="et-EE" w:eastAsia="en-US" w:bidi="ar-SA"/>
      </w:rPr>
    </w:lvl>
  </w:abstractNum>
  <w:abstractNum w:abstractNumId="9" w15:restartNumberingAfterBreak="0">
    <w:nsid w:val="4FCD37A3"/>
    <w:multiLevelType w:val="multilevel"/>
    <w:tmpl w:val="673CD5BC"/>
    <w:lvl w:ilvl="0">
      <w:start w:val="1"/>
      <w:numFmt w:val="decimal"/>
      <w:lvlText w:val="%1."/>
      <w:lvlJc w:val="left"/>
      <w:pPr>
        <w:ind w:left="383" w:hanging="360"/>
      </w:pPr>
      <w:rPr>
        <w:rFonts w:hint="default"/>
      </w:rPr>
    </w:lvl>
    <w:lvl w:ilvl="1">
      <w:start w:val="1"/>
      <w:numFmt w:val="decimal"/>
      <w:isLgl/>
      <w:lvlText w:val="%1.%2"/>
      <w:lvlJc w:val="left"/>
      <w:pPr>
        <w:ind w:left="443" w:hanging="420"/>
      </w:pPr>
      <w:rPr>
        <w:rFonts w:hint="default"/>
      </w:rPr>
    </w:lvl>
    <w:lvl w:ilvl="2">
      <w:start w:val="1"/>
      <w:numFmt w:val="decimal"/>
      <w:isLgl/>
      <w:lvlText w:val="%1.%2.%3"/>
      <w:lvlJc w:val="left"/>
      <w:pPr>
        <w:ind w:left="743" w:hanging="720"/>
      </w:pPr>
      <w:rPr>
        <w:rFonts w:hint="default"/>
      </w:rPr>
    </w:lvl>
    <w:lvl w:ilvl="3">
      <w:start w:val="1"/>
      <w:numFmt w:val="decimal"/>
      <w:isLgl/>
      <w:lvlText w:val="%1.%2.%3.%4"/>
      <w:lvlJc w:val="left"/>
      <w:pPr>
        <w:ind w:left="743" w:hanging="72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103" w:hanging="1080"/>
      </w:pPr>
      <w:rPr>
        <w:rFonts w:hint="default"/>
      </w:rPr>
    </w:lvl>
    <w:lvl w:ilvl="6">
      <w:start w:val="1"/>
      <w:numFmt w:val="decimal"/>
      <w:isLgl/>
      <w:lvlText w:val="%1.%2.%3.%4.%5.%6.%7"/>
      <w:lvlJc w:val="left"/>
      <w:pPr>
        <w:ind w:left="1463" w:hanging="1440"/>
      </w:pPr>
      <w:rPr>
        <w:rFonts w:hint="default"/>
      </w:rPr>
    </w:lvl>
    <w:lvl w:ilvl="7">
      <w:start w:val="1"/>
      <w:numFmt w:val="decimal"/>
      <w:isLgl/>
      <w:lvlText w:val="%1.%2.%3.%4.%5.%6.%7.%8"/>
      <w:lvlJc w:val="left"/>
      <w:pPr>
        <w:ind w:left="1463" w:hanging="1440"/>
      </w:pPr>
      <w:rPr>
        <w:rFonts w:hint="default"/>
      </w:rPr>
    </w:lvl>
    <w:lvl w:ilvl="8">
      <w:start w:val="1"/>
      <w:numFmt w:val="decimal"/>
      <w:isLgl/>
      <w:lvlText w:val="%1.%2.%3.%4.%5.%6.%7.%8.%9"/>
      <w:lvlJc w:val="left"/>
      <w:pPr>
        <w:ind w:left="1823" w:hanging="1800"/>
      </w:pPr>
      <w:rPr>
        <w:rFonts w:hint="default"/>
      </w:rPr>
    </w:lvl>
  </w:abstractNum>
  <w:abstractNum w:abstractNumId="10" w15:restartNumberingAfterBreak="0">
    <w:nsid w:val="5A746A5A"/>
    <w:multiLevelType w:val="hybridMultilevel"/>
    <w:tmpl w:val="CDCA56CA"/>
    <w:lvl w:ilvl="0" w:tplc="04250001">
      <w:start w:val="1"/>
      <w:numFmt w:val="bullet"/>
      <w:lvlText w:val=""/>
      <w:lvlJc w:val="left"/>
      <w:pPr>
        <w:ind w:left="1103" w:hanging="360"/>
      </w:pPr>
      <w:rPr>
        <w:rFonts w:ascii="Symbol" w:hAnsi="Symbol" w:hint="default"/>
      </w:rPr>
    </w:lvl>
    <w:lvl w:ilvl="1" w:tplc="04250003" w:tentative="1">
      <w:start w:val="1"/>
      <w:numFmt w:val="bullet"/>
      <w:lvlText w:val="o"/>
      <w:lvlJc w:val="left"/>
      <w:pPr>
        <w:ind w:left="1823" w:hanging="360"/>
      </w:pPr>
      <w:rPr>
        <w:rFonts w:ascii="Courier New" w:hAnsi="Courier New" w:cs="Courier New" w:hint="default"/>
      </w:rPr>
    </w:lvl>
    <w:lvl w:ilvl="2" w:tplc="04250005" w:tentative="1">
      <w:start w:val="1"/>
      <w:numFmt w:val="bullet"/>
      <w:lvlText w:val=""/>
      <w:lvlJc w:val="left"/>
      <w:pPr>
        <w:ind w:left="2543" w:hanging="360"/>
      </w:pPr>
      <w:rPr>
        <w:rFonts w:ascii="Wingdings" w:hAnsi="Wingdings" w:hint="default"/>
      </w:rPr>
    </w:lvl>
    <w:lvl w:ilvl="3" w:tplc="04250001" w:tentative="1">
      <w:start w:val="1"/>
      <w:numFmt w:val="bullet"/>
      <w:lvlText w:val=""/>
      <w:lvlJc w:val="left"/>
      <w:pPr>
        <w:ind w:left="3263" w:hanging="360"/>
      </w:pPr>
      <w:rPr>
        <w:rFonts w:ascii="Symbol" w:hAnsi="Symbol" w:hint="default"/>
      </w:rPr>
    </w:lvl>
    <w:lvl w:ilvl="4" w:tplc="04250003" w:tentative="1">
      <w:start w:val="1"/>
      <w:numFmt w:val="bullet"/>
      <w:lvlText w:val="o"/>
      <w:lvlJc w:val="left"/>
      <w:pPr>
        <w:ind w:left="3983" w:hanging="360"/>
      </w:pPr>
      <w:rPr>
        <w:rFonts w:ascii="Courier New" w:hAnsi="Courier New" w:cs="Courier New" w:hint="default"/>
      </w:rPr>
    </w:lvl>
    <w:lvl w:ilvl="5" w:tplc="04250005" w:tentative="1">
      <w:start w:val="1"/>
      <w:numFmt w:val="bullet"/>
      <w:lvlText w:val=""/>
      <w:lvlJc w:val="left"/>
      <w:pPr>
        <w:ind w:left="4703" w:hanging="360"/>
      </w:pPr>
      <w:rPr>
        <w:rFonts w:ascii="Wingdings" w:hAnsi="Wingdings" w:hint="default"/>
      </w:rPr>
    </w:lvl>
    <w:lvl w:ilvl="6" w:tplc="04250001" w:tentative="1">
      <w:start w:val="1"/>
      <w:numFmt w:val="bullet"/>
      <w:lvlText w:val=""/>
      <w:lvlJc w:val="left"/>
      <w:pPr>
        <w:ind w:left="5423" w:hanging="360"/>
      </w:pPr>
      <w:rPr>
        <w:rFonts w:ascii="Symbol" w:hAnsi="Symbol" w:hint="default"/>
      </w:rPr>
    </w:lvl>
    <w:lvl w:ilvl="7" w:tplc="04250003" w:tentative="1">
      <w:start w:val="1"/>
      <w:numFmt w:val="bullet"/>
      <w:lvlText w:val="o"/>
      <w:lvlJc w:val="left"/>
      <w:pPr>
        <w:ind w:left="6143" w:hanging="360"/>
      </w:pPr>
      <w:rPr>
        <w:rFonts w:ascii="Courier New" w:hAnsi="Courier New" w:cs="Courier New" w:hint="default"/>
      </w:rPr>
    </w:lvl>
    <w:lvl w:ilvl="8" w:tplc="04250005" w:tentative="1">
      <w:start w:val="1"/>
      <w:numFmt w:val="bullet"/>
      <w:lvlText w:val=""/>
      <w:lvlJc w:val="left"/>
      <w:pPr>
        <w:ind w:left="6863" w:hanging="360"/>
      </w:pPr>
      <w:rPr>
        <w:rFonts w:ascii="Wingdings" w:hAnsi="Wingdings" w:hint="default"/>
      </w:rPr>
    </w:lvl>
  </w:abstractNum>
  <w:abstractNum w:abstractNumId="11" w15:restartNumberingAfterBreak="0">
    <w:nsid w:val="5EE83392"/>
    <w:multiLevelType w:val="multilevel"/>
    <w:tmpl w:val="5CA6B8C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b w:val="0"/>
        <w:bCs w:val="0"/>
      </w:rPr>
    </w:lvl>
    <w:lvl w:ilvl="2">
      <w:start w:val="1"/>
      <w:numFmt w:val="decimal"/>
      <w:lvlText w:val="%1.%2.%3"/>
      <w:lvlJc w:val="left"/>
      <w:pPr>
        <w:tabs>
          <w:tab w:val="num" w:pos="720"/>
        </w:tabs>
        <w:ind w:left="720" w:hanging="720"/>
      </w:pPr>
      <w:rPr>
        <w:rFonts w:ascii="Times New Roman" w:hAnsi="Times New Roman" w:cs="Times New Roman" w:hint="default"/>
        <w:b w:val="0"/>
        <w:bCs w:val="0"/>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12" w15:restartNumberingAfterBreak="0">
    <w:nsid w:val="5FE52C4A"/>
    <w:multiLevelType w:val="multilevel"/>
    <w:tmpl w:val="673CD5BC"/>
    <w:lvl w:ilvl="0">
      <w:start w:val="1"/>
      <w:numFmt w:val="decimal"/>
      <w:lvlText w:val="%1."/>
      <w:lvlJc w:val="left"/>
      <w:pPr>
        <w:ind w:left="383" w:hanging="360"/>
      </w:pPr>
      <w:rPr>
        <w:rFonts w:hint="default"/>
      </w:rPr>
    </w:lvl>
    <w:lvl w:ilvl="1">
      <w:start w:val="1"/>
      <w:numFmt w:val="decimal"/>
      <w:isLgl/>
      <w:lvlText w:val="%1.%2"/>
      <w:lvlJc w:val="left"/>
      <w:pPr>
        <w:ind w:left="443" w:hanging="420"/>
      </w:pPr>
      <w:rPr>
        <w:rFonts w:hint="default"/>
      </w:rPr>
    </w:lvl>
    <w:lvl w:ilvl="2">
      <w:start w:val="1"/>
      <w:numFmt w:val="decimal"/>
      <w:isLgl/>
      <w:lvlText w:val="%1.%2.%3"/>
      <w:lvlJc w:val="left"/>
      <w:pPr>
        <w:ind w:left="743" w:hanging="720"/>
      </w:pPr>
      <w:rPr>
        <w:rFonts w:hint="default"/>
      </w:rPr>
    </w:lvl>
    <w:lvl w:ilvl="3">
      <w:start w:val="1"/>
      <w:numFmt w:val="decimal"/>
      <w:isLgl/>
      <w:lvlText w:val="%1.%2.%3.%4"/>
      <w:lvlJc w:val="left"/>
      <w:pPr>
        <w:ind w:left="743" w:hanging="72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103" w:hanging="1080"/>
      </w:pPr>
      <w:rPr>
        <w:rFonts w:hint="default"/>
      </w:rPr>
    </w:lvl>
    <w:lvl w:ilvl="6">
      <w:start w:val="1"/>
      <w:numFmt w:val="decimal"/>
      <w:isLgl/>
      <w:lvlText w:val="%1.%2.%3.%4.%5.%6.%7"/>
      <w:lvlJc w:val="left"/>
      <w:pPr>
        <w:ind w:left="1463" w:hanging="1440"/>
      </w:pPr>
      <w:rPr>
        <w:rFonts w:hint="default"/>
      </w:rPr>
    </w:lvl>
    <w:lvl w:ilvl="7">
      <w:start w:val="1"/>
      <w:numFmt w:val="decimal"/>
      <w:isLgl/>
      <w:lvlText w:val="%1.%2.%3.%4.%5.%6.%7.%8"/>
      <w:lvlJc w:val="left"/>
      <w:pPr>
        <w:ind w:left="1463" w:hanging="1440"/>
      </w:pPr>
      <w:rPr>
        <w:rFonts w:hint="default"/>
      </w:rPr>
    </w:lvl>
    <w:lvl w:ilvl="8">
      <w:start w:val="1"/>
      <w:numFmt w:val="decimal"/>
      <w:isLgl/>
      <w:lvlText w:val="%1.%2.%3.%4.%5.%6.%7.%8.%9"/>
      <w:lvlJc w:val="left"/>
      <w:pPr>
        <w:ind w:left="1823" w:hanging="1800"/>
      </w:pPr>
      <w:rPr>
        <w:rFonts w:hint="default"/>
      </w:rPr>
    </w:lvl>
  </w:abstractNum>
  <w:abstractNum w:abstractNumId="13" w15:restartNumberingAfterBreak="0">
    <w:nsid w:val="687A6BF8"/>
    <w:multiLevelType w:val="hybridMultilevel"/>
    <w:tmpl w:val="B40CAB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C3B69EB"/>
    <w:multiLevelType w:val="multilevel"/>
    <w:tmpl w:val="3F9A68B4"/>
    <w:lvl w:ilvl="0">
      <w:start w:val="1"/>
      <w:numFmt w:val="decimal"/>
      <w:lvlText w:val="%1"/>
      <w:lvlJc w:val="left"/>
      <w:pPr>
        <w:ind w:left="383" w:hanging="360"/>
        <w:jc w:val="left"/>
      </w:pPr>
      <w:rPr>
        <w:rFonts w:ascii="Times New Roman" w:eastAsia="Times New Roman" w:hAnsi="Times New Roman" w:cs="Times New Roman" w:hint="default"/>
        <w:b/>
        <w:bCs/>
        <w:i w:val="0"/>
        <w:iCs w:val="0"/>
        <w:spacing w:val="0"/>
        <w:w w:val="100"/>
        <w:sz w:val="24"/>
        <w:szCs w:val="24"/>
        <w:lang w:val="et-EE" w:eastAsia="en-US" w:bidi="ar-SA"/>
      </w:rPr>
    </w:lvl>
    <w:lvl w:ilvl="1">
      <w:start w:val="1"/>
      <w:numFmt w:val="decimal"/>
      <w:lvlText w:val="%1.%2"/>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start w:val="1"/>
      <w:numFmt w:val="decimal"/>
      <w:lvlText w:val="%1.%2.%3."/>
      <w:lvlJc w:val="left"/>
      <w:pPr>
        <w:ind w:left="1823" w:hanging="720"/>
        <w:jc w:val="left"/>
      </w:pPr>
      <w:rPr>
        <w:rFonts w:hint="default"/>
        <w:spacing w:val="0"/>
        <w:w w:val="100"/>
        <w:lang w:val="et-EE" w:eastAsia="en-US" w:bidi="ar-SA"/>
      </w:rPr>
    </w:lvl>
    <w:lvl w:ilvl="3">
      <w:numFmt w:val="bullet"/>
      <w:lvlText w:val="•"/>
      <w:lvlJc w:val="left"/>
      <w:pPr>
        <w:ind w:left="1820" w:hanging="720"/>
      </w:pPr>
      <w:rPr>
        <w:rFonts w:hint="default"/>
        <w:lang w:val="et-EE" w:eastAsia="en-US" w:bidi="ar-SA"/>
      </w:rPr>
    </w:lvl>
    <w:lvl w:ilvl="4">
      <w:numFmt w:val="bullet"/>
      <w:lvlText w:val="•"/>
      <w:lvlJc w:val="left"/>
      <w:pPr>
        <w:ind w:left="2856" w:hanging="720"/>
      </w:pPr>
      <w:rPr>
        <w:rFonts w:hint="default"/>
        <w:lang w:val="et-EE" w:eastAsia="en-US" w:bidi="ar-SA"/>
      </w:rPr>
    </w:lvl>
    <w:lvl w:ilvl="5">
      <w:numFmt w:val="bullet"/>
      <w:lvlText w:val="•"/>
      <w:lvlJc w:val="left"/>
      <w:pPr>
        <w:ind w:left="3892" w:hanging="720"/>
      </w:pPr>
      <w:rPr>
        <w:rFonts w:hint="default"/>
        <w:lang w:val="et-EE" w:eastAsia="en-US" w:bidi="ar-SA"/>
      </w:rPr>
    </w:lvl>
    <w:lvl w:ilvl="6">
      <w:numFmt w:val="bullet"/>
      <w:lvlText w:val="•"/>
      <w:lvlJc w:val="left"/>
      <w:pPr>
        <w:ind w:left="4928" w:hanging="720"/>
      </w:pPr>
      <w:rPr>
        <w:rFonts w:hint="default"/>
        <w:lang w:val="et-EE" w:eastAsia="en-US" w:bidi="ar-SA"/>
      </w:rPr>
    </w:lvl>
    <w:lvl w:ilvl="7">
      <w:numFmt w:val="bullet"/>
      <w:lvlText w:val="•"/>
      <w:lvlJc w:val="left"/>
      <w:pPr>
        <w:ind w:left="5964" w:hanging="720"/>
      </w:pPr>
      <w:rPr>
        <w:rFonts w:hint="default"/>
        <w:lang w:val="et-EE" w:eastAsia="en-US" w:bidi="ar-SA"/>
      </w:rPr>
    </w:lvl>
    <w:lvl w:ilvl="8">
      <w:numFmt w:val="bullet"/>
      <w:lvlText w:val="•"/>
      <w:lvlJc w:val="left"/>
      <w:pPr>
        <w:ind w:left="7000" w:hanging="720"/>
      </w:pPr>
      <w:rPr>
        <w:rFonts w:hint="default"/>
        <w:lang w:val="et-EE" w:eastAsia="en-US" w:bidi="ar-SA"/>
      </w:rPr>
    </w:lvl>
  </w:abstractNum>
  <w:abstractNum w:abstractNumId="15" w15:restartNumberingAfterBreak="0">
    <w:nsid w:val="6EDC2C4F"/>
    <w:multiLevelType w:val="hybridMultilevel"/>
    <w:tmpl w:val="1C88DA42"/>
    <w:lvl w:ilvl="0" w:tplc="04250001">
      <w:start w:val="1"/>
      <w:numFmt w:val="bullet"/>
      <w:lvlText w:val=""/>
      <w:lvlJc w:val="left"/>
      <w:pPr>
        <w:ind w:left="1163" w:hanging="360"/>
      </w:pPr>
      <w:rPr>
        <w:rFonts w:ascii="Symbol" w:hAnsi="Symbol" w:hint="default"/>
      </w:rPr>
    </w:lvl>
    <w:lvl w:ilvl="1" w:tplc="04250003" w:tentative="1">
      <w:start w:val="1"/>
      <w:numFmt w:val="bullet"/>
      <w:lvlText w:val="o"/>
      <w:lvlJc w:val="left"/>
      <w:pPr>
        <w:ind w:left="1883" w:hanging="360"/>
      </w:pPr>
      <w:rPr>
        <w:rFonts w:ascii="Courier New" w:hAnsi="Courier New" w:cs="Courier New" w:hint="default"/>
      </w:rPr>
    </w:lvl>
    <w:lvl w:ilvl="2" w:tplc="04250005" w:tentative="1">
      <w:start w:val="1"/>
      <w:numFmt w:val="bullet"/>
      <w:lvlText w:val=""/>
      <w:lvlJc w:val="left"/>
      <w:pPr>
        <w:ind w:left="2603" w:hanging="360"/>
      </w:pPr>
      <w:rPr>
        <w:rFonts w:ascii="Wingdings" w:hAnsi="Wingdings" w:hint="default"/>
      </w:rPr>
    </w:lvl>
    <w:lvl w:ilvl="3" w:tplc="04250001" w:tentative="1">
      <w:start w:val="1"/>
      <w:numFmt w:val="bullet"/>
      <w:lvlText w:val=""/>
      <w:lvlJc w:val="left"/>
      <w:pPr>
        <w:ind w:left="3323" w:hanging="360"/>
      </w:pPr>
      <w:rPr>
        <w:rFonts w:ascii="Symbol" w:hAnsi="Symbol" w:hint="default"/>
      </w:rPr>
    </w:lvl>
    <w:lvl w:ilvl="4" w:tplc="04250003" w:tentative="1">
      <w:start w:val="1"/>
      <w:numFmt w:val="bullet"/>
      <w:lvlText w:val="o"/>
      <w:lvlJc w:val="left"/>
      <w:pPr>
        <w:ind w:left="4043" w:hanging="360"/>
      </w:pPr>
      <w:rPr>
        <w:rFonts w:ascii="Courier New" w:hAnsi="Courier New" w:cs="Courier New" w:hint="default"/>
      </w:rPr>
    </w:lvl>
    <w:lvl w:ilvl="5" w:tplc="04250005" w:tentative="1">
      <w:start w:val="1"/>
      <w:numFmt w:val="bullet"/>
      <w:lvlText w:val=""/>
      <w:lvlJc w:val="left"/>
      <w:pPr>
        <w:ind w:left="4763" w:hanging="360"/>
      </w:pPr>
      <w:rPr>
        <w:rFonts w:ascii="Wingdings" w:hAnsi="Wingdings" w:hint="default"/>
      </w:rPr>
    </w:lvl>
    <w:lvl w:ilvl="6" w:tplc="04250001" w:tentative="1">
      <w:start w:val="1"/>
      <w:numFmt w:val="bullet"/>
      <w:lvlText w:val=""/>
      <w:lvlJc w:val="left"/>
      <w:pPr>
        <w:ind w:left="5483" w:hanging="360"/>
      </w:pPr>
      <w:rPr>
        <w:rFonts w:ascii="Symbol" w:hAnsi="Symbol" w:hint="default"/>
      </w:rPr>
    </w:lvl>
    <w:lvl w:ilvl="7" w:tplc="04250003" w:tentative="1">
      <w:start w:val="1"/>
      <w:numFmt w:val="bullet"/>
      <w:lvlText w:val="o"/>
      <w:lvlJc w:val="left"/>
      <w:pPr>
        <w:ind w:left="6203" w:hanging="360"/>
      </w:pPr>
      <w:rPr>
        <w:rFonts w:ascii="Courier New" w:hAnsi="Courier New" w:cs="Courier New" w:hint="default"/>
      </w:rPr>
    </w:lvl>
    <w:lvl w:ilvl="8" w:tplc="04250005" w:tentative="1">
      <w:start w:val="1"/>
      <w:numFmt w:val="bullet"/>
      <w:lvlText w:val=""/>
      <w:lvlJc w:val="left"/>
      <w:pPr>
        <w:ind w:left="6923" w:hanging="360"/>
      </w:pPr>
      <w:rPr>
        <w:rFonts w:ascii="Wingdings" w:hAnsi="Wingdings" w:hint="default"/>
      </w:rPr>
    </w:lvl>
  </w:abstractNum>
  <w:abstractNum w:abstractNumId="16" w15:restartNumberingAfterBreak="0">
    <w:nsid w:val="7CC74261"/>
    <w:multiLevelType w:val="hybridMultilevel"/>
    <w:tmpl w:val="6BDE81D0"/>
    <w:lvl w:ilvl="0" w:tplc="04250001">
      <w:start w:val="1"/>
      <w:numFmt w:val="bullet"/>
      <w:lvlText w:val=""/>
      <w:lvlJc w:val="left"/>
      <w:pPr>
        <w:ind w:left="1103" w:hanging="360"/>
      </w:pPr>
      <w:rPr>
        <w:rFonts w:ascii="Symbol" w:hAnsi="Symbol" w:hint="default"/>
      </w:rPr>
    </w:lvl>
    <w:lvl w:ilvl="1" w:tplc="04250003" w:tentative="1">
      <w:start w:val="1"/>
      <w:numFmt w:val="bullet"/>
      <w:lvlText w:val="o"/>
      <w:lvlJc w:val="left"/>
      <w:pPr>
        <w:ind w:left="1823" w:hanging="360"/>
      </w:pPr>
      <w:rPr>
        <w:rFonts w:ascii="Courier New" w:hAnsi="Courier New" w:cs="Courier New" w:hint="default"/>
      </w:rPr>
    </w:lvl>
    <w:lvl w:ilvl="2" w:tplc="04250005" w:tentative="1">
      <w:start w:val="1"/>
      <w:numFmt w:val="bullet"/>
      <w:lvlText w:val=""/>
      <w:lvlJc w:val="left"/>
      <w:pPr>
        <w:ind w:left="2543" w:hanging="360"/>
      </w:pPr>
      <w:rPr>
        <w:rFonts w:ascii="Wingdings" w:hAnsi="Wingdings" w:hint="default"/>
      </w:rPr>
    </w:lvl>
    <w:lvl w:ilvl="3" w:tplc="04250001" w:tentative="1">
      <w:start w:val="1"/>
      <w:numFmt w:val="bullet"/>
      <w:lvlText w:val=""/>
      <w:lvlJc w:val="left"/>
      <w:pPr>
        <w:ind w:left="3263" w:hanging="360"/>
      </w:pPr>
      <w:rPr>
        <w:rFonts w:ascii="Symbol" w:hAnsi="Symbol" w:hint="default"/>
      </w:rPr>
    </w:lvl>
    <w:lvl w:ilvl="4" w:tplc="04250003" w:tentative="1">
      <w:start w:val="1"/>
      <w:numFmt w:val="bullet"/>
      <w:lvlText w:val="o"/>
      <w:lvlJc w:val="left"/>
      <w:pPr>
        <w:ind w:left="3983" w:hanging="360"/>
      </w:pPr>
      <w:rPr>
        <w:rFonts w:ascii="Courier New" w:hAnsi="Courier New" w:cs="Courier New" w:hint="default"/>
      </w:rPr>
    </w:lvl>
    <w:lvl w:ilvl="5" w:tplc="04250005" w:tentative="1">
      <w:start w:val="1"/>
      <w:numFmt w:val="bullet"/>
      <w:lvlText w:val=""/>
      <w:lvlJc w:val="left"/>
      <w:pPr>
        <w:ind w:left="4703" w:hanging="360"/>
      </w:pPr>
      <w:rPr>
        <w:rFonts w:ascii="Wingdings" w:hAnsi="Wingdings" w:hint="default"/>
      </w:rPr>
    </w:lvl>
    <w:lvl w:ilvl="6" w:tplc="04250001" w:tentative="1">
      <w:start w:val="1"/>
      <w:numFmt w:val="bullet"/>
      <w:lvlText w:val=""/>
      <w:lvlJc w:val="left"/>
      <w:pPr>
        <w:ind w:left="5423" w:hanging="360"/>
      </w:pPr>
      <w:rPr>
        <w:rFonts w:ascii="Symbol" w:hAnsi="Symbol" w:hint="default"/>
      </w:rPr>
    </w:lvl>
    <w:lvl w:ilvl="7" w:tplc="04250003" w:tentative="1">
      <w:start w:val="1"/>
      <w:numFmt w:val="bullet"/>
      <w:lvlText w:val="o"/>
      <w:lvlJc w:val="left"/>
      <w:pPr>
        <w:ind w:left="6143" w:hanging="360"/>
      </w:pPr>
      <w:rPr>
        <w:rFonts w:ascii="Courier New" w:hAnsi="Courier New" w:cs="Courier New" w:hint="default"/>
      </w:rPr>
    </w:lvl>
    <w:lvl w:ilvl="8" w:tplc="04250005" w:tentative="1">
      <w:start w:val="1"/>
      <w:numFmt w:val="bullet"/>
      <w:lvlText w:val=""/>
      <w:lvlJc w:val="left"/>
      <w:pPr>
        <w:ind w:left="6863" w:hanging="360"/>
      </w:pPr>
      <w:rPr>
        <w:rFonts w:ascii="Wingdings" w:hAnsi="Wingdings" w:hint="default"/>
      </w:rPr>
    </w:lvl>
  </w:abstractNum>
  <w:num w:numId="1" w16cid:durableId="170880625">
    <w:abstractNumId w:val="2"/>
  </w:num>
  <w:num w:numId="2" w16cid:durableId="1517308831">
    <w:abstractNumId w:val="6"/>
  </w:num>
  <w:num w:numId="3" w16cid:durableId="933169655">
    <w:abstractNumId w:val="8"/>
  </w:num>
  <w:num w:numId="4" w16cid:durableId="1760172973">
    <w:abstractNumId w:val="3"/>
  </w:num>
  <w:num w:numId="5" w16cid:durableId="937254618">
    <w:abstractNumId w:val="14"/>
  </w:num>
  <w:num w:numId="6" w16cid:durableId="1525365199">
    <w:abstractNumId w:val="1"/>
  </w:num>
  <w:num w:numId="7" w16cid:durableId="4553273">
    <w:abstractNumId w:val="12"/>
  </w:num>
  <w:num w:numId="8" w16cid:durableId="1849057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4577871">
    <w:abstractNumId w:val="7"/>
  </w:num>
  <w:num w:numId="10" w16cid:durableId="2100367660">
    <w:abstractNumId w:val="0"/>
  </w:num>
  <w:num w:numId="11" w16cid:durableId="399519565">
    <w:abstractNumId w:val="9"/>
  </w:num>
  <w:num w:numId="12" w16cid:durableId="1758866909">
    <w:abstractNumId w:val="4"/>
  </w:num>
  <w:num w:numId="13" w16cid:durableId="1193766257">
    <w:abstractNumId w:val="13"/>
  </w:num>
  <w:num w:numId="14" w16cid:durableId="298540717">
    <w:abstractNumId w:val="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5" w16cid:durableId="675040363">
    <w:abstractNumId w:val="10"/>
  </w:num>
  <w:num w:numId="16" w16cid:durableId="1070082697">
    <w:abstractNumId w:val="16"/>
  </w:num>
  <w:num w:numId="17" w16cid:durableId="1110970438">
    <w:abstractNumId w:val="15"/>
  </w:num>
  <w:num w:numId="18" w16cid:durableId="1981157067">
    <w:abstractNumId w:val="5"/>
  </w:num>
  <w:num w:numId="19" w16cid:durableId="1489859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CA"/>
    <w:rsid w:val="000903F1"/>
    <w:rsid w:val="000F6851"/>
    <w:rsid w:val="00185E79"/>
    <w:rsid w:val="00187A54"/>
    <w:rsid w:val="001B6821"/>
    <w:rsid w:val="00245FF6"/>
    <w:rsid w:val="002614B3"/>
    <w:rsid w:val="002D7FDF"/>
    <w:rsid w:val="00316CC3"/>
    <w:rsid w:val="003432C1"/>
    <w:rsid w:val="003F4531"/>
    <w:rsid w:val="00452BCA"/>
    <w:rsid w:val="00512669"/>
    <w:rsid w:val="00553630"/>
    <w:rsid w:val="005B515C"/>
    <w:rsid w:val="0067270F"/>
    <w:rsid w:val="00715E14"/>
    <w:rsid w:val="00765AB9"/>
    <w:rsid w:val="0085785D"/>
    <w:rsid w:val="00884573"/>
    <w:rsid w:val="008A40B3"/>
    <w:rsid w:val="00931A63"/>
    <w:rsid w:val="00950B37"/>
    <w:rsid w:val="009B3BE6"/>
    <w:rsid w:val="009F1BDA"/>
    <w:rsid w:val="00AA19C3"/>
    <w:rsid w:val="00B834AE"/>
    <w:rsid w:val="00C01258"/>
    <w:rsid w:val="00C34098"/>
    <w:rsid w:val="00C80276"/>
    <w:rsid w:val="00CB182E"/>
    <w:rsid w:val="00CC6A52"/>
    <w:rsid w:val="00D8412F"/>
    <w:rsid w:val="00DE6DFD"/>
    <w:rsid w:val="00E572AD"/>
    <w:rsid w:val="00E743FF"/>
    <w:rsid w:val="00EB0A37"/>
    <w:rsid w:val="00EF3F48"/>
    <w:rsid w:val="00F35F75"/>
    <w:rsid w:val="00F66C8C"/>
    <w:rsid w:val="00FD747C"/>
    <w:rsid w:val="00FE6298"/>
    <w:rsid w:val="00FF4C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4FA4"/>
  <w15:docId w15:val="{D3BF8852-B834-4E02-8115-C81A002D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ind w:left="383" w:hanging="360"/>
      <w:outlineLvl w:val="0"/>
    </w:pPr>
    <w:rPr>
      <w:b/>
      <w:bCs/>
      <w:sz w:val="24"/>
      <w:szCs w:val="24"/>
    </w:rPr>
  </w:style>
  <w:style w:type="paragraph" w:styleId="Pealkiri2">
    <w:name w:val="heading 2"/>
    <w:basedOn w:val="Normaallaad"/>
    <w:uiPriority w:val="9"/>
    <w:unhideWhenUsed/>
    <w:qFormat/>
    <w:pPr>
      <w:ind w:left="383" w:hanging="360"/>
      <w:jc w:val="both"/>
      <w:outlineLvl w:val="1"/>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ind w:left="383"/>
      <w:jc w:val="both"/>
    </w:pPr>
    <w:rPr>
      <w:sz w:val="24"/>
      <w:szCs w:val="24"/>
    </w:rPr>
  </w:style>
  <w:style w:type="paragraph" w:styleId="Loendilik">
    <w:name w:val="List Paragraph"/>
    <w:basedOn w:val="Normaallaad"/>
    <w:uiPriority w:val="1"/>
    <w:qFormat/>
    <w:pPr>
      <w:ind w:left="383" w:hanging="360"/>
      <w:jc w:val="both"/>
    </w:pPr>
  </w:style>
  <w:style w:type="paragraph" w:customStyle="1" w:styleId="TableParagraph">
    <w:name w:val="Table Paragraph"/>
    <w:basedOn w:val="Normaallaad"/>
    <w:uiPriority w:val="1"/>
    <w:qFormat/>
  </w:style>
  <w:style w:type="character" w:styleId="Hperlink">
    <w:name w:val="Hyperlink"/>
    <w:basedOn w:val="Liguvaikefont"/>
    <w:uiPriority w:val="99"/>
    <w:unhideWhenUsed/>
    <w:rsid w:val="00931A63"/>
    <w:rPr>
      <w:color w:val="0000FF" w:themeColor="hyperlink"/>
      <w:u w:val="single"/>
    </w:rPr>
  </w:style>
  <w:style w:type="character" w:styleId="Lahendamatamainimine">
    <w:name w:val="Unresolved Mention"/>
    <w:basedOn w:val="Liguvaikefont"/>
    <w:uiPriority w:val="99"/>
    <w:semiHidden/>
    <w:unhideWhenUsed/>
    <w:rsid w:val="00931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6597</Characters>
  <Application>Microsoft Office Word</Application>
  <DocSecurity>0</DocSecurity>
  <Lines>54</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dc:creator>
  <cp:lastModifiedBy>Madis Mumm</cp:lastModifiedBy>
  <cp:revision>2</cp:revision>
  <dcterms:created xsi:type="dcterms:W3CDTF">2026-05-14T11:38:00Z</dcterms:created>
  <dcterms:modified xsi:type="dcterms:W3CDTF">2026-05-14T11:38:00Z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Microsoft® Word 2019</vt:lpwstr>
  </property>
  <property fmtid="{D5CDD505-2E9C-101B-9397-08002B2CF9AE}" pid="4" name="LastSaved">
    <vt:filetime>2026-03-26T00:00:00Z</vt:filetime>
  </property>
  <property fmtid="{D5CDD505-2E9C-101B-9397-08002B2CF9AE}" pid="5" name="Producer">
    <vt:lpwstr>Microsoft® Word 2019</vt:lpwstr>
  </property>
</Properties>
</file>