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2D02" w14:textId="77777777" w:rsidR="008C59EC" w:rsidRPr="008C59EC" w:rsidRDefault="008C59EC" w:rsidP="008C59EC">
      <w:pPr>
        <w:pStyle w:val="Vahedeta"/>
        <w:rPr>
          <w:snapToGrid w:val="0"/>
          <w:sz w:val="24"/>
          <w:szCs w:val="24"/>
        </w:rPr>
      </w:pPr>
    </w:p>
    <w:p w14:paraId="543CFD22" w14:textId="1D0B0142" w:rsidR="00394E54" w:rsidRPr="008C59EC" w:rsidRDefault="00394E54" w:rsidP="008C59EC">
      <w:pPr>
        <w:pStyle w:val="Vahedeta"/>
        <w:rPr>
          <w:b/>
          <w:bCs/>
          <w:snapToGrid w:val="0"/>
          <w:sz w:val="24"/>
          <w:szCs w:val="24"/>
        </w:rPr>
      </w:pPr>
      <w:r w:rsidRPr="008C59EC">
        <w:rPr>
          <w:b/>
          <w:bCs/>
          <w:snapToGrid w:val="0"/>
          <w:sz w:val="24"/>
          <w:szCs w:val="24"/>
        </w:rPr>
        <w:t>KORRALDUS</w:t>
      </w:r>
    </w:p>
    <w:p w14:paraId="42C7F471" w14:textId="77777777" w:rsidR="00394E54" w:rsidRPr="000F34F1" w:rsidRDefault="00394E54" w:rsidP="00656A62">
      <w:pPr>
        <w:tabs>
          <w:tab w:val="left" w:pos="5216"/>
        </w:tabs>
        <w:rPr>
          <w:sz w:val="22"/>
          <w:szCs w:val="22"/>
        </w:rPr>
      </w:pPr>
    </w:p>
    <w:p w14:paraId="0BF96CE5" w14:textId="1521224F" w:rsidR="00394E54" w:rsidRPr="00A52AAD" w:rsidRDefault="00394E54" w:rsidP="008C59EC">
      <w:pPr>
        <w:tabs>
          <w:tab w:val="left" w:pos="5103"/>
        </w:tabs>
        <w:rPr>
          <w:sz w:val="24"/>
          <w:szCs w:val="24"/>
        </w:rPr>
      </w:pPr>
      <w:r w:rsidRPr="00A52AAD">
        <w:rPr>
          <w:sz w:val="24"/>
          <w:szCs w:val="24"/>
        </w:rPr>
        <w:t>Valga</w:t>
      </w:r>
      <w:r w:rsidRPr="00A52AAD">
        <w:rPr>
          <w:sz w:val="24"/>
          <w:szCs w:val="24"/>
        </w:rPr>
        <w:tab/>
      </w:r>
      <w:r w:rsidR="00210D4F">
        <w:rPr>
          <w:sz w:val="24"/>
          <w:szCs w:val="24"/>
        </w:rPr>
        <w:t>18</w:t>
      </w:r>
      <w:r w:rsidR="000449F7">
        <w:rPr>
          <w:sz w:val="24"/>
          <w:szCs w:val="24"/>
        </w:rPr>
        <w:t xml:space="preserve">. </w:t>
      </w:r>
      <w:r w:rsidR="00911575">
        <w:rPr>
          <w:sz w:val="24"/>
          <w:szCs w:val="24"/>
        </w:rPr>
        <w:t>märts</w:t>
      </w:r>
      <w:r w:rsidRPr="00A52AAD">
        <w:rPr>
          <w:sz w:val="24"/>
          <w:szCs w:val="24"/>
        </w:rPr>
        <w:t xml:space="preserve"> 202</w:t>
      </w:r>
      <w:r w:rsidR="00023955">
        <w:rPr>
          <w:sz w:val="24"/>
          <w:szCs w:val="24"/>
        </w:rPr>
        <w:t>6</w:t>
      </w:r>
      <w:r w:rsidRPr="00A52AAD">
        <w:rPr>
          <w:sz w:val="24"/>
          <w:szCs w:val="24"/>
        </w:rPr>
        <w:t xml:space="preserve"> nr </w:t>
      </w:r>
    </w:p>
    <w:p w14:paraId="2F0CE4D7" w14:textId="442CA268" w:rsidR="00656A62" w:rsidRPr="00A52AAD" w:rsidRDefault="00656A62" w:rsidP="00656A62">
      <w:pPr>
        <w:tabs>
          <w:tab w:val="left" w:pos="5103"/>
        </w:tabs>
        <w:rPr>
          <w:sz w:val="24"/>
          <w:szCs w:val="24"/>
        </w:rPr>
      </w:pPr>
    </w:p>
    <w:p w14:paraId="29ED28ED" w14:textId="6F3816B6" w:rsidR="000F34F1" w:rsidRPr="00A52AAD" w:rsidRDefault="000F34F1" w:rsidP="00656A62">
      <w:pPr>
        <w:tabs>
          <w:tab w:val="left" w:pos="5103"/>
        </w:tabs>
        <w:rPr>
          <w:sz w:val="24"/>
          <w:szCs w:val="24"/>
        </w:rPr>
      </w:pPr>
    </w:p>
    <w:p w14:paraId="55CC424C" w14:textId="77777777" w:rsidR="000F34F1" w:rsidRPr="00A52AAD" w:rsidRDefault="000F34F1" w:rsidP="00656A62">
      <w:pPr>
        <w:tabs>
          <w:tab w:val="left" w:pos="5103"/>
        </w:tabs>
        <w:rPr>
          <w:sz w:val="24"/>
          <w:szCs w:val="24"/>
        </w:rPr>
      </w:pPr>
    </w:p>
    <w:p w14:paraId="747B9DF8" w14:textId="5C072520" w:rsidR="00394E54" w:rsidRPr="00A52AAD" w:rsidRDefault="00394E54" w:rsidP="00656A62">
      <w:pPr>
        <w:widowControl w:val="0"/>
        <w:rPr>
          <w:snapToGrid w:val="0"/>
          <w:sz w:val="24"/>
          <w:szCs w:val="24"/>
        </w:rPr>
      </w:pPr>
    </w:p>
    <w:p w14:paraId="34ACC904" w14:textId="3B302209" w:rsidR="00394E54" w:rsidRPr="00A52AAD" w:rsidRDefault="006340B4" w:rsidP="00656A62">
      <w:pPr>
        <w:jc w:val="both"/>
        <w:rPr>
          <w:sz w:val="24"/>
          <w:szCs w:val="24"/>
        </w:rPr>
      </w:pPr>
      <w:r w:rsidRPr="00A52AAD">
        <w:rPr>
          <w:sz w:val="24"/>
          <w:szCs w:val="24"/>
        </w:rPr>
        <w:t>Tee</w:t>
      </w:r>
      <w:r w:rsidR="005C699F">
        <w:rPr>
          <w:sz w:val="24"/>
          <w:szCs w:val="24"/>
        </w:rPr>
        <w:t>le</w:t>
      </w:r>
      <w:r w:rsidRPr="00A52AAD">
        <w:rPr>
          <w:sz w:val="24"/>
          <w:szCs w:val="24"/>
        </w:rPr>
        <w:t xml:space="preserve"> k</w:t>
      </w:r>
      <w:r w:rsidR="00394E54" w:rsidRPr="00A52AAD">
        <w:rPr>
          <w:sz w:val="24"/>
          <w:szCs w:val="24"/>
        </w:rPr>
        <w:t>oha</w:t>
      </w:r>
      <w:r w:rsidR="000D06B5" w:rsidRPr="00A52AAD">
        <w:rPr>
          <w:sz w:val="24"/>
          <w:szCs w:val="24"/>
        </w:rPr>
        <w:t>nime määramine</w:t>
      </w:r>
    </w:p>
    <w:p w14:paraId="69861658" w14:textId="77777777" w:rsidR="00394E54" w:rsidRDefault="00394E54" w:rsidP="00656A62">
      <w:pPr>
        <w:jc w:val="both"/>
        <w:rPr>
          <w:sz w:val="24"/>
          <w:szCs w:val="24"/>
        </w:rPr>
      </w:pPr>
    </w:p>
    <w:p w14:paraId="645EBD14" w14:textId="77777777" w:rsidR="00243489" w:rsidRPr="00A52AAD" w:rsidRDefault="00243489" w:rsidP="00656A62">
      <w:pPr>
        <w:jc w:val="both"/>
        <w:rPr>
          <w:sz w:val="24"/>
          <w:szCs w:val="24"/>
        </w:rPr>
      </w:pPr>
    </w:p>
    <w:p w14:paraId="63A86BDA" w14:textId="77777777" w:rsidR="00394E54" w:rsidRPr="00A52AAD" w:rsidRDefault="00394E54" w:rsidP="00656A62">
      <w:pPr>
        <w:ind w:right="-1"/>
        <w:jc w:val="both"/>
        <w:rPr>
          <w:sz w:val="24"/>
          <w:szCs w:val="24"/>
        </w:rPr>
      </w:pPr>
    </w:p>
    <w:p w14:paraId="69CD6F64" w14:textId="1AE93804" w:rsidR="00462DF3" w:rsidRDefault="00F90D5C" w:rsidP="005C699F">
      <w:pPr>
        <w:jc w:val="both"/>
        <w:rPr>
          <w:sz w:val="24"/>
          <w:szCs w:val="24"/>
        </w:rPr>
      </w:pPr>
      <w:r w:rsidRPr="005C699F">
        <w:rPr>
          <w:sz w:val="24"/>
          <w:szCs w:val="24"/>
        </w:rPr>
        <w:t>Riigimetsa Majandamise Kesku</w:t>
      </w:r>
      <w:r w:rsidR="008C59EC">
        <w:rPr>
          <w:sz w:val="24"/>
          <w:szCs w:val="24"/>
        </w:rPr>
        <w:t>s</w:t>
      </w:r>
      <w:r w:rsidRPr="005C699F">
        <w:rPr>
          <w:sz w:val="24"/>
          <w:szCs w:val="24"/>
        </w:rPr>
        <w:t xml:space="preserve"> </w:t>
      </w:r>
      <w:r w:rsidRPr="005C699F">
        <w:rPr>
          <w:i/>
          <w:sz w:val="24"/>
          <w:szCs w:val="24"/>
        </w:rPr>
        <w:t>(</w:t>
      </w:r>
      <w:r w:rsidRPr="005C699F">
        <w:rPr>
          <w:sz w:val="24"/>
          <w:szCs w:val="24"/>
        </w:rPr>
        <w:t xml:space="preserve">edaspidi </w:t>
      </w:r>
      <w:r w:rsidRPr="005C699F">
        <w:rPr>
          <w:i/>
          <w:sz w:val="24"/>
          <w:szCs w:val="24"/>
        </w:rPr>
        <w:t>RMK)</w:t>
      </w:r>
      <w:r w:rsidRPr="005C699F">
        <w:rPr>
          <w:sz w:val="24"/>
          <w:szCs w:val="24"/>
        </w:rPr>
        <w:t xml:space="preserve"> esitas Valga Vallavalitsusele taotluse </w:t>
      </w:r>
      <w:r w:rsidR="00243489">
        <w:rPr>
          <w:sz w:val="24"/>
          <w:szCs w:val="24"/>
        </w:rPr>
        <w:br/>
      </w:r>
      <w:r w:rsidRPr="005C699F">
        <w:rPr>
          <w:sz w:val="24"/>
          <w:szCs w:val="24"/>
        </w:rPr>
        <w:t>nr 3-2.1/202</w:t>
      </w:r>
      <w:r w:rsidR="00462DF3">
        <w:rPr>
          <w:sz w:val="24"/>
          <w:szCs w:val="24"/>
        </w:rPr>
        <w:t>6</w:t>
      </w:r>
      <w:r w:rsidRPr="005C699F">
        <w:rPr>
          <w:sz w:val="24"/>
          <w:szCs w:val="24"/>
        </w:rPr>
        <w:t>/</w:t>
      </w:r>
      <w:r w:rsidR="00462DF3">
        <w:rPr>
          <w:sz w:val="24"/>
          <w:szCs w:val="24"/>
        </w:rPr>
        <w:t>311</w:t>
      </w:r>
      <w:r w:rsidRPr="005C699F">
        <w:rPr>
          <w:sz w:val="24"/>
          <w:szCs w:val="24"/>
        </w:rPr>
        <w:t>,</w:t>
      </w:r>
      <w:r w:rsidR="00404212">
        <w:rPr>
          <w:sz w:val="24"/>
          <w:szCs w:val="24"/>
        </w:rPr>
        <w:t xml:space="preserve"> </w:t>
      </w:r>
      <w:r w:rsidRPr="005C699F">
        <w:rPr>
          <w:sz w:val="24"/>
          <w:szCs w:val="24"/>
        </w:rPr>
        <w:t xml:space="preserve">milles soovib </w:t>
      </w:r>
      <w:r w:rsidR="00404212" w:rsidRPr="005C699F">
        <w:rPr>
          <w:sz w:val="24"/>
          <w:szCs w:val="24"/>
        </w:rPr>
        <w:t>metsateele määrata kohanimi ja väljastada teeregistri numb</w:t>
      </w:r>
      <w:r w:rsidR="00462DF3">
        <w:rPr>
          <w:sz w:val="24"/>
          <w:szCs w:val="24"/>
        </w:rPr>
        <w:t>er</w:t>
      </w:r>
      <w:r w:rsidR="00BC59A8">
        <w:rPr>
          <w:sz w:val="24"/>
          <w:szCs w:val="24"/>
        </w:rPr>
        <w:t xml:space="preserve"> ning </w:t>
      </w:r>
      <w:r w:rsidR="00BC59A8" w:rsidRPr="005C699F">
        <w:rPr>
          <w:sz w:val="24"/>
          <w:szCs w:val="24"/>
        </w:rPr>
        <w:t xml:space="preserve">võtta </w:t>
      </w:r>
      <w:r w:rsidRPr="005C699F">
        <w:rPr>
          <w:sz w:val="24"/>
          <w:szCs w:val="24"/>
        </w:rPr>
        <w:t xml:space="preserve">riiklikus teeregistris arvele </w:t>
      </w:r>
      <w:r w:rsidR="00404212" w:rsidRPr="00404212">
        <w:rPr>
          <w:sz w:val="24"/>
          <w:szCs w:val="24"/>
        </w:rPr>
        <w:t>järgmi</w:t>
      </w:r>
      <w:r w:rsidR="00462DF3">
        <w:rPr>
          <w:sz w:val="24"/>
          <w:szCs w:val="24"/>
        </w:rPr>
        <w:t>ne</w:t>
      </w:r>
      <w:r w:rsidR="00404212" w:rsidRPr="00404212">
        <w:rPr>
          <w:sz w:val="24"/>
          <w:szCs w:val="24"/>
        </w:rPr>
        <w:t xml:space="preserve"> Valga valla haldusterritooriumil asuv 202</w:t>
      </w:r>
      <w:r w:rsidR="00462DF3">
        <w:rPr>
          <w:sz w:val="24"/>
          <w:szCs w:val="24"/>
        </w:rPr>
        <w:t>5</w:t>
      </w:r>
      <w:r w:rsidR="00404212" w:rsidRPr="00404212">
        <w:rPr>
          <w:sz w:val="24"/>
          <w:szCs w:val="24"/>
        </w:rPr>
        <w:t>. aastal riigimetsa majandamiseks ehitatud tee</w:t>
      </w:r>
      <w:r w:rsidR="00BC59A8">
        <w:rPr>
          <w:sz w:val="24"/>
          <w:szCs w:val="24"/>
        </w:rPr>
        <w:t>, mis asu</w:t>
      </w:r>
      <w:r w:rsidR="00462DF3">
        <w:rPr>
          <w:sz w:val="24"/>
          <w:szCs w:val="24"/>
        </w:rPr>
        <w:t>b</w:t>
      </w:r>
      <w:r w:rsidR="00BC59A8">
        <w:rPr>
          <w:sz w:val="24"/>
          <w:szCs w:val="24"/>
        </w:rPr>
        <w:t xml:space="preserve"> </w:t>
      </w:r>
      <w:r w:rsidRPr="005C699F">
        <w:rPr>
          <w:sz w:val="24"/>
          <w:szCs w:val="24"/>
        </w:rPr>
        <w:t>RMK katastriüksus</w:t>
      </w:r>
      <w:r w:rsidR="008C59EC">
        <w:rPr>
          <w:sz w:val="24"/>
          <w:szCs w:val="24"/>
        </w:rPr>
        <w:t>t</w:t>
      </w:r>
      <w:r w:rsidRPr="005C699F">
        <w:rPr>
          <w:sz w:val="24"/>
          <w:szCs w:val="24"/>
        </w:rPr>
        <w:t xml:space="preserve">el </w:t>
      </w:r>
      <w:r w:rsidR="00462DF3" w:rsidRPr="00462DF3">
        <w:rPr>
          <w:sz w:val="24"/>
          <w:szCs w:val="24"/>
        </w:rPr>
        <w:t>28901:003:0172</w:t>
      </w:r>
      <w:r w:rsidR="00462DF3">
        <w:rPr>
          <w:sz w:val="24"/>
          <w:szCs w:val="24"/>
        </w:rPr>
        <w:t>.</w:t>
      </w:r>
    </w:p>
    <w:p w14:paraId="3256B890" w14:textId="57821B65" w:rsidR="00F90D5C" w:rsidRPr="005C699F" w:rsidRDefault="00F90D5C" w:rsidP="005C699F">
      <w:pPr>
        <w:jc w:val="both"/>
        <w:rPr>
          <w:sz w:val="24"/>
          <w:szCs w:val="24"/>
        </w:rPr>
      </w:pPr>
      <w:r w:rsidRPr="005C699F">
        <w:rPr>
          <w:sz w:val="24"/>
          <w:szCs w:val="24"/>
        </w:rPr>
        <w:t xml:space="preserve">RMK ettepanek on nimetada metsatee kohanimeks </w:t>
      </w:r>
      <w:r w:rsidR="00210D4F">
        <w:rPr>
          <w:sz w:val="24"/>
          <w:szCs w:val="24"/>
        </w:rPr>
        <w:t>Teele</w:t>
      </w:r>
      <w:r w:rsidR="00BC59A8">
        <w:rPr>
          <w:sz w:val="24"/>
          <w:szCs w:val="24"/>
        </w:rPr>
        <w:t xml:space="preserve"> </w:t>
      </w:r>
      <w:r w:rsidRPr="005C699F">
        <w:rPr>
          <w:sz w:val="24"/>
          <w:szCs w:val="24"/>
        </w:rPr>
        <w:t>tee</w:t>
      </w:r>
      <w:r w:rsidR="00462DF3">
        <w:rPr>
          <w:sz w:val="24"/>
          <w:szCs w:val="24"/>
        </w:rPr>
        <w:t xml:space="preserve">. </w:t>
      </w:r>
      <w:r w:rsidRPr="005C699F">
        <w:rPr>
          <w:sz w:val="24"/>
          <w:szCs w:val="24"/>
        </w:rPr>
        <w:t>Ühtlasi märgitakse taotluses, et RMK korraldab teeregistris vajalikud muudatused ning andmeedastuse.</w:t>
      </w:r>
    </w:p>
    <w:p w14:paraId="0CBCB5D9" w14:textId="3E990BD1" w:rsidR="006340B4" w:rsidRPr="005C699F" w:rsidRDefault="006340B4" w:rsidP="005C699F">
      <w:pPr>
        <w:jc w:val="both"/>
        <w:rPr>
          <w:sz w:val="24"/>
          <w:szCs w:val="24"/>
        </w:rPr>
      </w:pPr>
    </w:p>
    <w:p w14:paraId="6E34D3F4" w14:textId="457F6FF3" w:rsidR="00EB538A" w:rsidRPr="00243489" w:rsidRDefault="00462DF3" w:rsidP="00243489">
      <w:pPr>
        <w:jc w:val="both"/>
        <w:rPr>
          <w:sz w:val="24"/>
          <w:szCs w:val="24"/>
        </w:rPr>
      </w:pPr>
      <w:r w:rsidRPr="00243489">
        <w:rPr>
          <w:sz w:val="24"/>
          <w:szCs w:val="24"/>
        </w:rPr>
        <w:t xml:space="preserve">Tee asukoht: Kaagjärve küla, Valga vald, Valga maakond, katastriüksus Valga metskond 12 (28901:003:0172). Tee pikkus ~0,94 km. RMK nimeettepanek registreeritavale tervikteele on </w:t>
      </w:r>
      <w:r w:rsidR="00210D4F">
        <w:rPr>
          <w:sz w:val="24"/>
          <w:szCs w:val="24"/>
        </w:rPr>
        <w:t>Teele</w:t>
      </w:r>
      <w:r w:rsidRPr="00243489">
        <w:rPr>
          <w:sz w:val="24"/>
          <w:szCs w:val="24"/>
        </w:rPr>
        <w:t xml:space="preserve"> tee.</w:t>
      </w:r>
    </w:p>
    <w:p w14:paraId="0EA09A9B" w14:textId="77777777" w:rsidR="00462DF3" w:rsidRPr="00462DF3" w:rsidRDefault="00462DF3" w:rsidP="00462DF3">
      <w:pPr>
        <w:pStyle w:val="Loendilik"/>
        <w:jc w:val="both"/>
        <w:rPr>
          <w:sz w:val="24"/>
          <w:szCs w:val="24"/>
        </w:rPr>
      </w:pPr>
    </w:p>
    <w:p w14:paraId="4898ADAD" w14:textId="6DC5C0FC" w:rsidR="006340B4" w:rsidRPr="008C59EC" w:rsidRDefault="008C59EC" w:rsidP="005C699F">
      <w:pPr>
        <w:jc w:val="both"/>
        <w:rPr>
          <w:color w:val="202020"/>
          <w:sz w:val="24"/>
          <w:szCs w:val="24"/>
          <w:shd w:val="clear" w:color="auto" w:fill="FFFFFF"/>
        </w:rPr>
      </w:pPr>
      <w:r w:rsidRPr="005C699F">
        <w:rPr>
          <w:sz w:val="24"/>
          <w:szCs w:val="24"/>
        </w:rPr>
        <w:t>Vastavalt kohanimeseadusele määratakse kohanimi teele, tänavale, väljakule või muule asustusüksusest väiksemale nimeobjektile.</w:t>
      </w:r>
      <w:r>
        <w:rPr>
          <w:sz w:val="24"/>
          <w:szCs w:val="24"/>
        </w:rPr>
        <w:t xml:space="preserve"> </w:t>
      </w:r>
      <w:r w:rsidR="006340B4" w:rsidRPr="005C699F">
        <w:rPr>
          <w:sz w:val="24"/>
          <w:szCs w:val="24"/>
        </w:rPr>
        <w:t>Kohanimeseaduse § 6 l</w:t>
      </w:r>
      <w:r>
        <w:rPr>
          <w:sz w:val="24"/>
          <w:szCs w:val="24"/>
        </w:rPr>
        <w:t>õi</w:t>
      </w:r>
      <w:r w:rsidR="00F22EAF">
        <w:rPr>
          <w:sz w:val="24"/>
          <w:szCs w:val="24"/>
        </w:rPr>
        <w:t>g</w:t>
      </w:r>
      <w:r>
        <w:rPr>
          <w:sz w:val="24"/>
          <w:szCs w:val="24"/>
        </w:rPr>
        <w:t>e</w:t>
      </w:r>
      <w:r w:rsidR="006340B4" w:rsidRPr="005C699F">
        <w:rPr>
          <w:sz w:val="24"/>
          <w:szCs w:val="24"/>
        </w:rPr>
        <w:t xml:space="preserve"> </w:t>
      </w:r>
      <w:r w:rsidR="005D1255" w:rsidRPr="005C699F">
        <w:rPr>
          <w:sz w:val="24"/>
          <w:szCs w:val="24"/>
        </w:rPr>
        <w:t>1</w:t>
      </w:r>
      <w:r w:rsidR="006340B4" w:rsidRPr="005C699F">
        <w:rPr>
          <w:sz w:val="24"/>
          <w:szCs w:val="24"/>
        </w:rPr>
        <w:t xml:space="preserve"> sätestab, et</w:t>
      </w:r>
      <w:r w:rsidR="006340B4" w:rsidRPr="005C699F">
        <w:rPr>
          <w:color w:val="202020"/>
          <w:sz w:val="24"/>
          <w:szCs w:val="24"/>
          <w:shd w:val="clear" w:color="auto" w:fill="FFFFFF"/>
        </w:rPr>
        <w:t xml:space="preserve"> </w:t>
      </w:r>
      <w:r w:rsidR="005D1255" w:rsidRPr="005C699F">
        <w:rPr>
          <w:sz w:val="24"/>
          <w:szCs w:val="24"/>
          <w:shd w:val="clear" w:color="auto" w:fill="FFFFFF"/>
        </w:rPr>
        <w:t>kohanime määramise korraldab ja otsuse teeb kohanimemääraja omal algatusel või füüsilise või juriidilise isiku kirjaliku taotluse alusel.</w:t>
      </w:r>
    </w:p>
    <w:p w14:paraId="740C8CA3" w14:textId="77777777" w:rsidR="008C59EC" w:rsidRDefault="008C59EC" w:rsidP="005C699F">
      <w:pPr>
        <w:jc w:val="both"/>
        <w:rPr>
          <w:sz w:val="24"/>
          <w:szCs w:val="24"/>
        </w:rPr>
      </w:pPr>
    </w:p>
    <w:p w14:paraId="244B8F94" w14:textId="5E696C6A" w:rsidR="006340B4" w:rsidRPr="00CD50FA" w:rsidRDefault="008C59EC" w:rsidP="005C699F">
      <w:pPr>
        <w:jc w:val="both"/>
        <w:rPr>
          <w:sz w:val="24"/>
          <w:szCs w:val="24"/>
          <w:shd w:val="clear" w:color="auto" w:fill="FFFFFF"/>
        </w:rPr>
      </w:pPr>
      <w:r w:rsidRPr="008C59EC">
        <w:rPr>
          <w:sz w:val="24"/>
          <w:szCs w:val="24"/>
        </w:rPr>
        <w:t>Valga Vallavolikogu 19. juuni 2020 määruse nr 110 “Kohanime määramise kord”</w:t>
      </w:r>
      <w:r>
        <w:rPr>
          <w:sz w:val="24"/>
          <w:szCs w:val="24"/>
        </w:rPr>
        <w:t xml:space="preserve"> § 3 lõi</w:t>
      </w:r>
      <w:r w:rsidR="00243489">
        <w:rPr>
          <w:sz w:val="24"/>
          <w:szCs w:val="24"/>
        </w:rPr>
        <w:t>g</w:t>
      </w:r>
      <w:r>
        <w:rPr>
          <w:sz w:val="24"/>
          <w:szCs w:val="24"/>
        </w:rPr>
        <w:t xml:space="preserve">e 2 sätestab, et </w:t>
      </w:r>
      <w:r w:rsidR="00770752" w:rsidRPr="00CD50FA">
        <w:rPr>
          <w:sz w:val="24"/>
          <w:szCs w:val="24"/>
          <w:shd w:val="clear" w:color="auto" w:fill="FFFFFF"/>
        </w:rPr>
        <w:t>kohanime määramise eelnõu avalikustatakse Valga valla veebilehel. Eelnõu on seadusest tulenevalt tutvumiseks üleval vähemalt 15 päeva.</w:t>
      </w:r>
      <w:r w:rsidR="006340B4" w:rsidRPr="00CD50FA">
        <w:rPr>
          <w:sz w:val="24"/>
          <w:szCs w:val="24"/>
          <w:shd w:val="clear" w:color="auto" w:fill="FFFFFF"/>
        </w:rPr>
        <w:t xml:space="preserve"> </w:t>
      </w:r>
    </w:p>
    <w:p w14:paraId="76B23CD1" w14:textId="77777777" w:rsidR="00F90D5C" w:rsidRPr="00CD50FA" w:rsidRDefault="00F90D5C" w:rsidP="005C699F">
      <w:pPr>
        <w:jc w:val="both"/>
        <w:rPr>
          <w:sz w:val="24"/>
          <w:szCs w:val="24"/>
        </w:rPr>
      </w:pPr>
    </w:p>
    <w:p w14:paraId="319AEC0D" w14:textId="4E854F0F" w:rsidR="000D06B5" w:rsidRPr="00CD50FA" w:rsidRDefault="005C699F" w:rsidP="005C699F">
      <w:pPr>
        <w:jc w:val="both"/>
        <w:rPr>
          <w:sz w:val="24"/>
          <w:szCs w:val="24"/>
        </w:rPr>
      </w:pPr>
      <w:r w:rsidRPr="00CD50FA">
        <w:rPr>
          <w:sz w:val="24"/>
          <w:szCs w:val="24"/>
        </w:rPr>
        <w:t>Kohanimeseaduse § 3 l</w:t>
      </w:r>
      <w:r w:rsidR="008C59EC">
        <w:rPr>
          <w:sz w:val="24"/>
          <w:szCs w:val="24"/>
        </w:rPr>
        <w:t>õike</w:t>
      </w:r>
      <w:r w:rsidRPr="00CD50FA">
        <w:rPr>
          <w:sz w:val="24"/>
          <w:szCs w:val="24"/>
        </w:rPr>
        <w:t xml:space="preserve"> 2, § 5 l</w:t>
      </w:r>
      <w:r w:rsidR="008C59EC">
        <w:rPr>
          <w:sz w:val="24"/>
          <w:szCs w:val="24"/>
        </w:rPr>
        <w:t>õike</w:t>
      </w:r>
      <w:r w:rsidRPr="00CD50FA">
        <w:rPr>
          <w:sz w:val="24"/>
          <w:szCs w:val="24"/>
        </w:rPr>
        <w:t xml:space="preserve"> 1 p</w:t>
      </w:r>
      <w:r w:rsidR="008C59EC">
        <w:rPr>
          <w:sz w:val="24"/>
          <w:szCs w:val="24"/>
        </w:rPr>
        <w:t xml:space="preserve">unkti </w:t>
      </w:r>
      <w:r w:rsidRPr="00CD50FA">
        <w:rPr>
          <w:sz w:val="24"/>
          <w:szCs w:val="24"/>
        </w:rPr>
        <w:t>3, § 6 l</w:t>
      </w:r>
      <w:r w:rsidR="008C59EC">
        <w:rPr>
          <w:sz w:val="24"/>
          <w:szCs w:val="24"/>
        </w:rPr>
        <w:t xml:space="preserve">õigete </w:t>
      </w:r>
      <w:r w:rsidRPr="00CD50FA">
        <w:rPr>
          <w:sz w:val="24"/>
          <w:szCs w:val="24"/>
        </w:rPr>
        <w:t xml:space="preserve">2 ja 4, </w:t>
      </w:r>
      <w:r w:rsidR="00243489">
        <w:rPr>
          <w:sz w:val="24"/>
          <w:szCs w:val="24"/>
        </w:rPr>
        <w:t>K</w:t>
      </w:r>
      <w:r w:rsidRPr="00CD50FA">
        <w:rPr>
          <w:sz w:val="24"/>
          <w:szCs w:val="24"/>
        </w:rPr>
        <w:t>eskkonnaministri 16. juuni 2021 määruse nr 32 „Aadressiandmete süsteem“ § 16 ja Valga Vallavolikogu 19.</w:t>
      </w:r>
      <w:r w:rsidR="008C59EC">
        <w:rPr>
          <w:sz w:val="24"/>
          <w:szCs w:val="24"/>
        </w:rPr>
        <w:t xml:space="preserve"> juuni </w:t>
      </w:r>
      <w:r w:rsidRPr="00CD50FA">
        <w:rPr>
          <w:sz w:val="24"/>
          <w:szCs w:val="24"/>
        </w:rPr>
        <w:t xml:space="preserve">2020 </w:t>
      </w:r>
      <w:r w:rsidR="008C59EC">
        <w:rPr>
          <w:sz w:val="24"/>
          <w:szCs w:val="24"/>
        </w:rPr>
        <w:t xml:space="preserve">määruse </w:t>
      </w:r>
      <w:r w:rsidRPr="00CD50FA">
        <w:rPr>
          <w:sz w:val="24"/>
          <w:szCs w:val="24"/>
        </w:rPr>
        <w:t xml:space="preserve">nr 110 “Kohanime määramise kord” </w:t>
      </w:r>
      <w:r w:rsidR="000D06B5" w:rsidRPr="00CD50FA">
        <w:rPr>
          <w:sz w:val="24"/>
          <w:szCs w:val="24"/>
        </w:rPr>
        <w:t>ning RMK</w:t>
      </w:r>
      <w:r w:rsidR="008A4076" w:rsidRPr="00CD50FA">
        <w:rPr>
          <w:sz w:val="24"/>
          <w:szCs w:val="24"/>
        </w:rPr>
        <w:t xml:space="preserve"> </w:t>
      </w:r>
      <w:r w:rsidR="000D06B5" w:rsidRPr="00CD50FA">
        <w:rPr>
          <w:sz w:val="24"/>
          <w:szCs w:val="24"/>
        </w:rPr>
        <w:t>metsa</w:t>
      </w:r>
      <w:r w:rsidR="00EB538A">
        <w:rPr>
          <w:sz w:val="24"/>
          <w:szCs w:val="24"/>
        </w:rPr>
        <w:t>taristu</w:t>
      </w:r>
      <w:r w:rsidR="000D06B5" w:rsidRPr="00CD50FA">
        <w:rPr>
          <w:sz w:val="24"/>
          <w:szCs w:val="24"/>
        </w:rPr>
        <w:t xml:space="preserve"> </w:t>
      </w:r>
      <w:r w:rsidR="00EB538A">
        <w:rPr>
          <w:sz w:val="24"/>
          <w:szCs w:val="24"/>
        </w:rPr>
        <w:t>pea</w:t>
      </w:r>
      <w:r w:rsidR="000D06B5" w:rsidRPr="00CD50FA">
        <w:rPr>
          <w:sz w:val="24"/>
          <w:szCs w:val="24"/>
        </w:rPr>
        <w:t xml:space="preserve">spetsialisti </w:t>
      </w:r>
      <w:r w:rsidR="00EB538A">
        <w:rPr>
          <w:sz w:val="24"/>
          <w:szCs w:val="24"/>
        </w:rPr>
        <w:t>Toomas Kivisto</w:t>
      </w:r>
      <w:r w:rsidR="000D06B5" w:rsidRPr="00CD50FA">
        <w:rPr>
          <w:sz w:val="24"/>
          <w:szCs w:val="24"/>
        </w:rPr>
        <w:t xml:space="preserve"> taotluse nr 3-2.1/202</w:t>
      </w:r>
      <w:r w:rsidR="00462DF3">
        <w:rPr>
          <w:sz w:val="24"/>
          <w:szCs w:val="24"/>
        </w:rPr>
        <w:t>6</w:t>
      </w:r>
      <w:r w:rsidR="000D06B5" w:rsidRPr="00CD50FA">
        <w:rPr>
          <w:sz w:val="24"/>
          <w:szCs w:val="24"/>
        </w:rPr>
        <w:t>/</w:t>
      </w:r>
      <w:r w:rsidR="00462DF3">
        <w:rPr>
          <w:sz w:val="24"/>
          <w:szCs w:val="24"/>
        </w:rPr>
        <w:t>311</w:t>
      </w:r>
      <w:r w:rsidRPr="00CD50FA">
        <w:rPr>
          <w:sz w:val="24"/>
          <w:szCs w:val="24"/>
        </w:rPr>
        <w:t xml:space="preserve"> alusel annab Valga Vallavalitsus korralduse</w:t>
      </w:r>
      <w:r w:rsidR="00CD50FA" w:rsidRPr="00CD50FA">
        <w:rPr>
          <w:sz w:val="24"/>
          <w:szCs w:val="24"/>
        </w:rPr>
        <w:t>:</w:t>
      </w:r>
    </w:p>
    <w:p w14:paraId="18D2E4E5" w14:textId="77777777" w:rsidR="000D06B5" w:rsidRPr="00A52AAD" w:rsidRDefault="000D06B5" w:rsidP="005C699F">
      <w:pPr>
        <w:jc w:val="both"/>
        <w:rPr>
          <w:sz w:val="24"/>
          <w:szCs w:val="24"/>
        </w:rPr>
      </w:pPr>
    </w:p>
    <w:p w14:paraId="6DA3DF69" w14:textId="478958BC" w:rsidR="000D06B5" w:rsidRPr="00466D84" w:rsidRDefault="000D06B5">
      <w:pPr>
        <w:numPr>
          <w:ilvl w:val="0"/>
          <w:numId w:val="2"/>
        </w:numPr>
        <w:ind w:left="567" w:hanging="567"/>
        <w:jc w:val="both"/>
        <w:rPr>
          <w:sz w:val="24"/>
          <w:szCs w:val="24"/>
        </w:rPr>
      </w:pPr>
      <w:r w:rsidRPr="00466D84">
        <w:rPr>
          <w:sz w:val="24"/>
          <w:szCs w:val="24"/>
        </w:rPr>
        <w:t xml:space="preserve">Määrata </w:t>
      </w:r>
      <w:r w:rsidR="00AB2855" w:rsidRPr="00466D84">
        <w:rPr>
          <w:sz w:val="24"/>
          <w:szCs w:val="24"/>
        </w:rPr>
        <w:t>Valga</w:t>
      </w:r>
      <w:r w:rsidRPr="00466D84">
        <w:rPr>
          <w:sz w:val="24"/>
          <w:szCs w:val="24"/>
        </w:rPr>
        <w:t xml:space="preserve"> maakonnas </w:t>
      </w:r>
      <w:r w:rsidR="00AB2855" w:rsidRPr="00466D84">
        <w:rPr>
          <w:sz w:val="24"/>
          <w:szCs w:val="24"/>
        </w:rPr>
        <w:t>Valga vallas</w:t>
      </w:r>
      <w:r w:rsidRPr="00466D84">
        <w:rPr>
          <w:sz w:val="24"/>
          <w:szCs w:val="24"/>
        </w:rPr>
        <w:t xml:space="preserve"> </w:t>
      </w:r>
      <w:r w:rsidR="00462DF3">
        <w:rPr>
          <w:sz w:val="24"/>
          <w:szCs w:val="24"/>
        </w:rPr>
        <w:t>Kaagjärve</w:t>
      </w:r>
      <w:r w:rsidR="00EB538A">
        <w:rPr>
          <w:sz w:val="24"/>
          <w:szCs w:val="24"/>
        </w:rPr>
        <w:t xml:space="preserve"> külas</w:t>
      </w:r>
      <w:r w:rsidRPr="00466D84">
        <w:rPr>
          <w:sz w:val="24"/>
          <w:szCs w:val="24"/>
        </w:rPr>
        <w:t xml:space="preserve"> </w:t>
      </w:r>
      <w:r w:rsidR="0040634E" w:rsidRPr="00466D84">
        <w:rPr>
          <w:sz w:val="24"/>
          <w:szCs w:val="24"/>
        </w:rPr>
        <w:t xml:space="preserve">asuvale </w:t>
      </w:r>
      <w:r w:rsidRPr="00466D84">
        <w:rPr>
          <w:sz w:val="24"/>
          <w:szCs w:val="24"/>
        </w:rPr>
        <w:t xml:space="preserve">teele kohanimeks </w:t>
      </w:r>
      <w:r w:rsidR="00210D4F">
        <w:rPr>
          <w:sz w:val="24"/>
          <w:szCs w:val="24"/>
        </w:rPr>
        <w:t>Teele</w:t>
      </w:r>
      <w:r w:rsidR="00EA722A" w:rsidRPr="00466D84">
        <w:rPr>
          <w:sz w:val="24"/>
          <w:szCs w:val="24"/>
        </w:rPr>
        <w:t xml:space="preserve"> </w:t>
      </w:r>
      <w:r w:rsidRPr="00466D84">
        <w:rPr>
          <w:sz w:val="24"/>
          <w:szCs w:val="24"/>
        </w:rPr>
        <w:t>tee (</w:t>
      </w:r>
      <w:r w:rsidR="00454922" w:rsidRPr="00466D84">
        <w:rPr>
          <w:sz w:val="24"/>
          <w:szCs w:val="24"/>
        </w:rPr>
        <w:t xml:space="preserve">tulevane </w:t>
      </w:r>
      <w:r w:rsidRPr="00466D84">
        <w:rPr>
          <w:sz w:val="24"/>
          <w:szCs w:val="24"/>
        </w:rPr>
        <w:t xml:space="preserve">teeregistri number </w:t>
      </w:r>
      <w:r w:rsidR="00B76E01" w:rsidRPr="00B76E01">
        <w:rPr>
          <w:sz w:val="24"/>
          <w:szCs w:val="24"/>
        </w:rPr>
        <w:t>289</w:t>
      </w:r>
      <w:r w:rsidR="00B76E01">
        <w:rPr>
          <w:sz w:val="24"/>
          <w:szCs w:val="24"/>
        </w:rPr>
        <w:t>1008</w:t>
      </w:r>
      <w:r w:rsidRPr="00B76E01">
        <w:rPr>
          <w:sz w:val="24"/>
          <w:szCs w:val="24"/>
        </w:rPr>
        <w:t xml:space="preserve">) </w:t>
      </w:r>
      <w:r w:rsidRPr="00466D84">
        <w:rPr>
          <w:sz w:val="24"/>
          <w:szCs w:val="24"/>
        </w:rPr>
        <w:t>ja ruumikuju vastavalt käesoleva korralduse lisas</w:t>
      </w:r>
      <w:r w:rsidR="008C59EC" w:rsidRPr="00466D84">
        <w:rPr>
          <w:sz w:val="24"/>
          <w:szCs w:val="24"/>
        </w:rPr>
        <w:t xml:space="preserve"> </w:t>
      </w:r>
      <w:r w:rsidRPr="00466D84">
        <w:rPr>
          <w:sz w:val="24"/>
          <w:szCs w:val="24"/>
        </w:rPr>
        <w:t xml:space="preserve"> olevale asendiplaanile.</w:t>
      </w:r>
    </w:p>
    <w:p w14:paraId="3365761A" w14:textId="77777777" w:rsidR="00DA2007" w:rsidRPr="00466D84" w:rsidRDefault="00DA2007" w:rsidP="00DA2007">
      <w:pPr>
        <w:jc w:val="both"/>
        <w:rPr>
          <w:sz w:val="24"/>
          <w:szCs w:val="24"/>
        </w:rPr>
      </w:pPr>
    </w:p>
    <w:p w14:paraId="3B3A4947" w14:textId="7FD45B91" w:rsidR="009224A3" w:rsidRPr="00A52AAD" w:rsidRDefault="009224A3" w:rsidP="00B93399">
      <w:pPr>
        <w:numPr>
          <w:ilvl w:val="0"/>
          <w:numId w:val="2"/>
        </w:numPr>
        <w:ind w:left="567" w:hanging="567"/>
        <w:jc w:val="both"/>
        <w:rPr>
          <w:sz w:val="24"/>
          <w:szCs w:val="24"/>
        </w:rPr>
      </w:pPr>
      <w:r w:rsidRPr="00A52AAD">
        <w:rPr>
          <w:sz w:val="24"/>
          <w:szCs w:val="24"/>
        </w:rPr>
        <w:t xml:space="preserve">Korraldus jõustub </w:t>
      </w:r>
      <w:r w:rsidR="000F34F1" w:rsidRPr="00A52AAD">
        <w:rPr>
          <w:sz w:val="24"/>
          <w:szCs w:val="24"/>
        </w:rPr>
        <w:t xml:space="preserve">selle </w:t>
      </w:r>
      <w:r w:rsidRPr="00A52AAD">
        <w:rPr>
          <w:sz w:val="24"/>
          <w:szCs w:val="24"/>
        </w:rPr>
        <w:t>teatavakstegemisest.</w:t>
      </w:r>
    </w:p>
    <w:p w14:paraId="274CFA2E" w14:textId="77777777" w:rsidR="00FD2236" w:rsidRPr="00A52AAD" w:rsidRDefault="00FD2236" w:rsidP="00B93399">
      <w:pPr>
        <w:pStyle w:val="Loendilik"/>
        <w:ind w:left="567" w:hanging="567"/>
        <w:rPr>
          <w:sz w:val="24"/>
          <w:szCs w:val="24"/>
        </w:rPr>
      </w:pPr>
    </w:p>
    <w:p w14:paraId="16551930" w14:textId="6E7039D6" w:rsidR="009224A3" w:rsidRPr="00A52AAD" w:rsidRDefault="009224A3" w:rsidP="00B93399">
      <w:pPr>
        <w:numPr>
          <w:ilvl w:val="0"/>
          <w:numId w:val="2"/>
        </w:numPr>
        <w:ind w:left="567" w:hanging="567"/>
        <w:jc w:val="both"/>
        <w:rPr>
          <w:sz w:val="24"/>
          <w:szCs w:val="24"/>
        </w:rPr>
      </w:pPr>
      <w:r w:rsidRPr="00A52AAD">
        <w:rPr>
          <w:sz w:val="24"/>
          <w:szCs w:val="24"/>
        </w:rPr>
        <w:t>Korralduse peale võib esitada Valga Vallavalitsusele vaide haldusmenetluse seaduses sätestatud korras 30 päeva jooksul arvates korraldusest teadasaamise päevast või päevast, millal oleks pidanud korraldusest teada saama või esitada kaebuse Tartu Halduskohtule halduskohtumenetluse seadustikus sätestatud korras ja tähtaegadel.</w:t>
      </w:r>
    </w:p>
    <w:p w14:paraId="5EA0015B" w14:textId="3FCFFB32" w:rsidR="00394E54" w:rsidRPr="00A52AAD" w:rsidRDefault="00394E54" w:rsidP="00656A62">
      <w:pPr>
        <w:jc w:val="both"/>
        <w:rPr>
          <w:sz w:val="24"/>
          <w:szCs w:val="24"/>
        </w:rPr>
      </w:pPr>
    </w:p>
    <w:p w14:paraId="28E48608" w14:textId="77777777" w:rsidR="002D1FD0" w:rsidRDefault="002D1FD0" w:rsidP="00656A62">
      <w:pPr>
        <w:jc w:val="both"/>
        <w:rPr>
          <w:sz w:val="24"/>
          <w:szCs w:val="24"/>
        </w:rPr>
      </w:pPr>
    </w:p>
    <w:p w14:paraId="31283A78" w14:textId="77777777" w:rsidR="00243489" w:rsidRPr="00A52AAD" w:rsidRDefault="00243489" w:rsidP="00656A62">
      <w:pPr>
        <w:jc w:val="both"/>
        <w:rPr>
          <w:sz w:val="24"/>
          <w:szCs w:val="24"/>
        </w:rPr>
      </w:pPr>
    </w:p>
    <w:p w14:paraId="27012E61" w14:textId="502CF283" w:rsidR="00080716" w:rsidRPr="00A52AAD" w:rsidRDefault="00394E54" w:rsidP="00080716">
      <w:pPr>
        <w:jc w:val="both"/>
        <w:rPr>
          <w:sz w:val="24"/>
          <w:szCs w:val="24"/>
        </w:rPr>
      </w:pPr>
      <w:r w:rsidRPr="00A52AAD">
        <w:rPr>
          <w:sz w:val="24"/>
          <w:szCs w:val="24"/>
        </w:rPr>
        <w:lastRenderedPageBreak/>
        <w:t xml:space="preserve">/allkirjastatud digitaalselt/ </w:t>
      </w:r>
      <w:r w:rsidR="00080716">
        <w:rPr>
          <w:sz w:val="24"/>
          <w:szCs w:val="24"/>
        </w:rPr>
        <w:t xml:space="preserve">                                         </w:t>
      </w:r>
      <w:r w:rsidR="00080716" w:rsidRPr="00A52AAD">
        <w:rPr>
          <w:sz w:val="24"/>
          <w:szCs w:val="24"/>
        </w:rPr>
        <w:t xml:space="preserve">/allkirjastatud digitaalselt/ </w:t>
      </w:r>
    </w:p>
    <w:p w14:paraId="0D941E3B" w14:textId="735CF928" w:rsidR="00394E54" w:rsidRPr="00A52AAD" w:rsidRDefault="00394E54" w:rsidP="00656A62">
      <w:pPr>
        <w:jc w:val="both"/>
        <w:rPr>
          <w:sz w:val="24"/>
          <w:szCs w:val="24"/>
        </w:rPr>
      </w:pPr>
    </w:p>
    <w:p w14:paraId="09DF2D19" w14:textId="519BD033" w:rsidR="00394E54" w:rsidRPr="00A52AAD" w:rsidRDefault="00462DF3" w:rsidP="00656A62">
      <w:pPr>
        <w:tabs>
          <w:tab w:val="left" w:pos="5103"/>
        </w:tabs>
        <w:jc w:val="both"/>
        <w:rPr>
          <w:sz w:val="24"/>
          <w:szCs w:val="24"/>
        </w:rPr>
      </w:pPr>
      <w:r>
        <w:rPr>
          <w:sz w:val="24"/>
          <w:szCs w:val="24"/>
        </w:rPr>
        <w:t>Mart Kase</w:t>
      </w:r>
      <w:r w:rsidR="00080716" w:rsidRPr="00080716">
        <w:rPr>
          <w:sz w:val="24"/>
          <w:szCs w:val="24"/>
        </w:rPr>
        <w:t xml:space="preserve"> </w:t>
      </w:r>
      <w:r w:rsidR="00080716">
        <w:rPr>
          <w:sz w:val="24"/>
          <w:szCs w:val="24"/>
        </w:rPr>
        <w:t xml:space="preserve">                                                                  </w:t>
      </w:r>
      <w:r w:rsidR="00080716" w:rsidRPr="00A52AAD">
        <w:rPr>
          <w:sz w:val="24"/>
          <w:szCs w:val="24"/>
        </w:rPr>
        <w:t>Diana Asi</w:t>
      </w:r>
    </w:p>
    <w:p w14:paraId="51D1BD78" w14:textId="57847C0B" w:rsidR="00394E54" w:rsidRPr="00A52AAD" w:rsidRDefault="00243489" w:rsidP="00656A62">
      <w:pPr>
        <w:tabs>
          <w:tab w:val="left" w:pos="5103"/>
        </w:tabs>
        <w:jc w:val="both"/>
        <w:rPr>
          <w:sz w:val="24"/>
          <w:szCs w:val="24"/>
        </w:rPr>
      </w:pPr>
      <w:r>
        <w:rPr>
          <w:sz w:val="24"/>
          <w:szCs w:val="24"/>
        </w:rPr>
        <w:t>v</w:t>
      </w:r>
      <w:r w:rsidR="00394E54" w:rsidRPr="00A52AAD">
        <w:rPr>
          <w:sz w:val="24"/>
          <w:szCs w:val="24"/>
        </w:rPr>
        <w:t>allavanem</w:t>
      </w:r>
      <w:r w:rsidR="00080716">
        <w:rPr>
          <w:sz w:val="24"/>
          <w:szCs w:val="24"/>
        </w:rPr>
        <w:t xml:space="preserve">                                                               </w:t>
      </w:r>
      <w:r>
        <w:rPr>
          <w:sz w:val="24"/>
          <w:szCs w:val="24"/>
        </w:rPr>
        <w:t xml:space="preserve"> </w:t>
      </w:r>
      <w:r w:rsidR="00080716">
        <w:rPr>
          <w:sz w:val="24"/>
          <w:szCs w:val="24"/>
        </w:rPr>
        <w:t xml:space="preserve"> </w:t>
      </w:r>
      <w:r w:rsidR="00080716" w:rsidRPr="00A52AAD">
        <w:rPr>
          <w:sz w:val="24"/>
          <w:szCs w:val="24"/>
        </w:rPr>
        <w:t>vallasekretär</w:t>
      </w:r>
    </w:p>
    <w:p w14:paraId="765E96EE" w14:textId="2DB084C8" w:rsidR="00394E54" w:rsidRPr="00A52AAD" w:rsidRDefault="00394E54" w:rsidP="00656A62">
      <w:pPr>
        <w:tabs>
          <w:tab w:val="left" w:pos="5103"/>
          <w:tab w:val="left" w:pos="5812"/>
        </w:tabs>
        <w:ind w:right="282"/>
        <w:jc w:val="both"/>
        <w:rPr>
          <w:sz w:val="24"/>
          <w:szCs w:val="24"/>
        </w:rPr>
      </w:pPr>
      <w:r w:rsidRPr="00A52AAD">
        <w:rPr>
          <w:sz w:val="24"/>
          <w:szCs w:val="24"/>
        </w:rPr>
        <w:tab/>
      </w:r>
    </w:p>
    <w:p w14:paraId="25D12FB5" w14:textId="77777777" w:rsidR="00394E54" w:rsidRDefault="00394E54" w:rsidP="00656A62">
      <w:pPr>
        <w:tabs>
          <w:tab w:val="left" w:pos="4962"/>
          <w:tab w:val="left" w:pos="5812"/>
        </w:tabs>
        <w:ind w:right="282"/>
        <w:jc w:val="both"/>
        <w:rPr>
          <w:sz w:val="24"/>
          <w:szCs w:val="24"/>
        </w:rPr>
      </w:pPr>
    </w:p>
    <w:p w14:paraId="2E505003" w14:textId="77777777" w:rsidR="00656C0F" w:rsidRDefault="00656C0F" w:rsidP="00656A62">
      <w:pPr>
        <w:tabs>
          <w:tab w:val="left" w:pos="4962"/>
          <w:tab w:val="left" w:pos="5812"/>
        </w:tabs>
        <w:ind w:right="282"/>
        <w:jc w:val="both"/>
        <w:rPr>
          <w:sz w:val="24"/>
          <w:szCs w:val="24"/>
        </w:rPr>
      </w:pPr>
    </w:p>
    <w:p w14:paraId="3C69B64D" w14:textId="77777777" w:rsidR="00656C0F" w:rsidRPr="00A52AAD" w:rsidRDefault="00656C0F" w:rsidP="00656A62">
      <w:pPr>
        <w:tabs>
          <w:tab w:val="left" w:pos="4962"/>
          <w:tab w:val="left" w:pos="5812"/>
        </w:tabs>
        <w:ind w:right="282"/>
        <w:jc w:val="both"/>
        <w:rPr>
          <w:sz w:val="24"/>
          <w:szCs w:val="24"/>
        </w:rPr>
      </w:pPr>
    </w:p>
    <w:p w14:paraId="65200759" w14:textId="77777777" w:rsidR="00394E54" w:rsidRPr="00A52AAD" w:rsidRDefault="00394E54" w:rsidP="00656A62">
      <w:pPr>
        <w:tabs>
          <w:tab w:val="left" w:pos="4962"/>
          <w:tab w:val="left" w:pos="5812"/>
        </w:tabs>
        <w:ind w:right="282"/>
        <w:jc w:val="both"/>
        <w:rPr>
          <w:sz w:val="24"/>
          <w:szCs w:val="24"/>
        </w:rPr>
      </w:pPr>
    </w:p>
    <w:p w14:paraId="18C6BDF2" w14:textId="4C906278" w:rsidR="00394E54" w:rsidRPr="00A52AAD" w:rsidRDefault="00394E54" w:rsidP="00656A62">
      <w:pPr>
        <w:tabs>
          <w:tab w:val="left" w:pos="567"/>
          <w:tab w:val="left" w:pos="1276"/>
          <w:tab w:val="left" w:pos="4962"/>
          <w:tab w:val="left" w:pos="5812"/>
        </w:tabs>
        <w:ind w:right="282"/>
        <w:jc w:val="both"/>
        <w:rPr>
          <w:sz w:val="24"/>
          <w:szCs w:val="24"/>
        </w:rPr>
      </w:pPr>
      <w:r w:rsidRPr="00A52AAD">
        <w:rPr>
          <w:sz w:val="24"/>
          <w:szCs w:val="24"/>
        </w:rPr>
        <w:t xml:space="preserve">Ärakirjad: </w:t>
      </w:r>
      <w:r w:rsidR="002D1FD0" w:rsidRPr="00A52AAD">
        <w:rPr>
          <w:sz w:val="24"/>
          <w:szCs w:val="24"/>
        </w:rPr>
        <w:tab/>
      </w:r>
      <w:r w:rsidR="0096401D">
        <w:rPr>
          <w:sz w:val="24"/>
          <w:szCs w:val="24"/>
        </w:rPr>
        <w:t>Toomas Kivisto</w:t>
      </w:r>
      <w:r w:rsidRPr="00A52AAD">
        <w:rPr>
          <w:sz w:val="24"/>
          <w:szCs w:val="24"/>
        </w:rPr>
        <w:t xml:space="preserve"> (</w:t>
      </w:r>
      <w:hyperlink r:id="rId7" w:history="1">
        <w:r w:rsidR="0096401D" w:rsidRPr="006B6EF9">
          <w:rPr>
            <w:rStyle w:val="Hperlink"/>
            <w:sz w:val="24"/>
            <w:szCs w:val="24"/>
          </w:rPr>
          <w:t>toomas.kivisto@rmk.ee</w:t>
        </w:r>
      </w:hyperlink>
      <w:r w:rsidR="002C555E" w:rsidRPr="00A52AAD">
        <w:rPr>
          <w:sz w:val="24"/>
          <w:szCs w:val="24"/>
        </w:rPr>
        <w:t xml:space="preserve"> </w:t>
      </w:r>
      <w:r w:rsidRPr="00A52AAD">
        <w:rPr>
          <w:sz w:val="24"/>
          <w:szCs w:val="24"/>
        </w:rPr>
        <w:t>)</w:t>
      </w:r>
    </w:p>
    <w:p w14:paraId="1B71B3E0" w14:textId="358D7DB2" w:rsidR="00BD6718" w:rsidRDefault="00080716" w:rsidP="00656A62">
      <w:pPr>
        <w:tabs>
          <w:tab w:val="left" w:pos="1134"/>
          <w:tab w:val="left" w:pos="4962"/>
          <w:tab w:val="left" w:pos="5812"/>
        </w:tabs>
        <w:ind w:left="1276" w:right="282"/>
        <w:jc w:val="both"/>
        <w:rPr>
          <w:sz w:val="24"/>
          <w:szCs w:val="24"/>
        </w:rPr>
      </w:pPr>
      <w:r>
        <w:rPr>
          <w:sz w:val="24"/>
          <w:szCs w:val="24"/>
        </w:rPr>
        <w:t>Angela</w:t>
      </w:r>
      <w:r w:rsidR="00EA722A">
        <w:rPr>
          <w:sz w:val="24"/>
          <w:szCs w:val="24"/>
        </w:rPr>
        <w:t xml:space="preserve"> </w:t>
      </w:r>
      <w:r>
        <w:rPr>
          <w:sz w:val="24"/>
          <w:szCs w:val="24"/>
        </w:rPr>
        <w:t>Reinas</w:t>
      </w:r>
      <w:r w:rsidR="002C555E" w:rsidRPr="00A52AAD">
        <w:rPr>
          <w:sz w:val="24"/>
          <w:szCs w:val="24"/>
        </w:rPr>
        <w:t xml:space="preserve"> (</w:t>
      </w:r>
      <w:hyperlink r:id="rId8" w:history="1">
        <w:r>
          <w:rPr>
            <w:rStyle w:val="Hperlink"/>
            <w:sz w:val="24"/>
            <w:szCs w:val="24"/>
          </w:rPr>
          <w:t>angela</w:t>
        </w:r>
        <w:r w:rsidR="00BD6718" w:rsidRPr="004C2F13">
          <w:rPr>
            <w:rStyle w:val="Hperlink"/>
            <w:sz w:val="24"/>
            <w:szCs w:val="24"/>
          </w:rPr>
          <w:t>.</w:t>
        </w:r>
        <w:r>
          <w:rPr>
            <w:rStyle w:val="Hperlink"/>
            <w:sz w:val="24"/>
            <w:szCs w:val="24"/>
          </w:rPr>
          <w:t>reinas</w:t>
        </w:r>
        <w:r w:rsidR="00BD6718" w:rsidRPr="004C2F13">
          <w:rPr>
            <w:rStyle w:val="Hperlink"/>
            <w:sz w:val="24"/>
            <w:szCs w:val="24"/>
          </w:rPr>
          <w:t>@transpordiamet.ee</w:t>
        </w:r>
      </w:hyperlink>
      <w:r w:rsidR="002C555E" w:rsidRPr="00A52AAD">
        <w:rPr>
          <w:sz w:val="24"/>
          <w:szCs w:val="24"/>
        </w:rPr>
        <w:t>)</w:t>
      </w:r>
    </w:p>
    <w:p w14:paraId="7D4C2B3E" w14:textId="471AD519" w:rsidR="00BD6718" w:rsidRDefault="00BD6718">
      <w:pPr>
        <w:spacing w:after="160" w:line="259" w:lineRule="auto"/>
        <w:rPr>
          <w:sz w:val="24"/>
          <w:szCs w:val="24"/>
        </w:rPr>
      </w:pPr>
    </w:p>
    <w:p w14:paraId="746251C9" w14:textId="77777777" w:rsidR="00080716" w:rsidRDefault="00080716">
      <w:pPr>
        <w:spacing w:after="160" w:line="259" w:lineRule="auto"/>
        <w:rPr>
          <w:sz w:val="24"/>
          <w:szCs w:val="24"/>
        </w:rPr>
      </w:pPr>
    </w:p>
    <w:sectPr w:rsidR="00080716">
      <w:headerReference w:type="default" r:id="rId9"/>
      <w:headerReference w:type="first" r:id="rId10"/>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985E" w14:textId="77777777" w:rsidR="008C4795" w:rsidRDefault="008C4795" w:rsidP="00394E54">
      <w:r>
        <w:separator/>
      </w:r>
    </w:p>
  </w:endnote>
  <w:endnote w:type="continuationSeparator" w:id="0">
    <w:p w14:paraId="5C8F9396" w14:textId="77777777" w:rsidR="008C4795" w:rsidRDefault="008C4795" w:rsidP="0039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A661" w14:textId="77777777" w:rsidR="008C4795" w:rsidRDefault="008C4795" w:rsidP="00394E54">
      <w:r>
        <w:separator/>
      </w:r>
    </w:p>
  </w:footnote>
  <w:footnote w:type="continuationSeparator" w:id="0">
    <w:p w14:paraId="6A0AF06A" w14:textId="77777777" w:rsidR="008C4795" w:rsidRDefault="008C4795" w:rsidP="00394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4C5F" w14:textId="77777777" w:rsidR="00F83E40" w:rsidRDefault="00D56AAA">
    <w:pPr>
      <w:pStyle w:val="Pis"/>
      <w:jc w:val="center"/>
    </w:pPr>
    <w:r>
      <w:fldChar w:fldCharType="begin"/>
    </w:r>
    <w:r>
      <w:instrText>PAGE   \* MERGEFORMAT</w:instrText>
    </w:r>
    <w:r>
      <w:fldChar w:fldCharType="separate"/>
    </w:r>
    <w:r>
      <w:t>2</w:t>
    </w:r>
    <w:r>
      <w:fldChar w:fldCharType="end"/>
    </w:r>
  </w:p>
  <w:p w14:paraId="6394DAF6" w14:textId="77777777" w:rsidR="00F83E40" w:rsidRDefault="00F83E4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18FD" w14:textId="0432D81A" w:rsidR="00243489" w:rsidRDefault="00243489" w:rsidP="00243489">
    <w:pPr>
      <w:pStyle w:val="Pis"/>
      <w:tabs>
        <w:tab w:val="clear" w:pos="4536"/>
        <w:tab w:val="clear" w:pos="9072"/>
        <w:tab w:val="center" w:pos="4820"/>
        <w:tab w:val="right" w:pos="9354"/>
      </w:tabs>
      <w:spacing w:before="120"/>
      <w:jc w:val="center"/>
      <w:rPr>
        <w:noProof/>
      </w:rPr>
    </w:pPr>
    <w:r>
      <w:rPr>
        <w:noProof/>
      </w:rPr>
      <mc:AlternateContent>
        <mc:Choice Requires="wps">
          <w:drawing>
            <wp:anchor distT="45720" distB="45720" distL="114300" distR="114300" simplePos="0" relativeHeight="251659264" behindDoc="0" locked="0" layoutInCell="1" allowOverlap="1" wp14:anchorId="66A651DB" wp14:editId="07220F94">
              <wp:simplePos x="0" y="0"/>
              <wp:positionH relativeFrom="column">
                <wp:posOffset>4235450</wp:posOffset>
              </wp:positionH>
              <wp:positionV relativeFrom="paragraph">
                <wp:posOffset>-120015</wp:posOffset>
              </wp:positionV>
              <wp:extent cx="1683385" cy="379095"/>
              <wp:effectExtent l="6350" t="13335" r="5715" b="7620"/>
              <wp:wrapSquare wrapText="bothSides"/>
              <wp:docPr id="243585227" name="Tekstiväli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379095"/>
                      </a:xfrm>
                      <a:prstGeom prst="rect">
                        <a:avLst/>
                      </a:prstGeom>
                      <a:solidFill>
                        <a:srgbClr val="FFFFFF"/>
                      </a:solidFill>
                      <a:ln w="9525">
                        <a:solidFill>
                          <a:srgbClr val="FFFFFF"/>
                        </a:solidFill>
                        <a:miter lim="800000"/>
                        <a:headEnd/>
                        <a:tailEnd/>
                      </a:ln>
                    </wps:spPr>
                    <wps:txbx>
                      <w:txbxContent>
                        <w:p w14:paraId="159F310D" w14:textId="77777777" w:rsidR="00243489" w:rsidRPr="00866098" w:rsidRDefault="00243489" w:rsidP="00243489">
                          <w:pPr>
                            <w:jc w:val="right"/>
                            <w:rPr>
                              <w:bCs/>
                            </w:rPr>
                          </w:pPr>
                          <w:r w:rsidRPr="00866098">
                            <w:rPr>
                              <w:bCs/>
                            </w:rPr>
                            <w:t>EELNÕU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651DB" id="_x0000_t202" coordsize="21600,21600" o:spt="202" path="m,l,21600r21600,l21600,xe">
              <v:stroke joinstyle="miter"/>
              <v:path gradientshapeok="t" o:connecttype="rect"/>
            </v:shapetype>
            <v:shape id="Tekstiväli 1" o:spid="_x0000_s1026" type="#_x0000_t202" style="position:absolute;left:0;text-align:left;margin-left:333.5pt;margin-top:-9.45pt;width:132.55pt;height:2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" strokecolor="white">
              <v:textbox>
                <w:txbxContent>
                  <w:p w14:paraId="159F310D" w14:textId="77777777" w:rsidR="00243489" w:rsidRPr="00866098" w:rsidRDefault="00243489" w:rsidP="00243489">
                    <w:pPr>
                      <w:jc w:val="right"/>
                      <w:rPr>
                        <w:bCs/>
                      </w:rPr>
                    </w:pPr>
                    <w:r w:rsidRPr="00866098">
                      <w:rPr>
                        <w:bCs/>
                      </w:rPr>
                      <w:t>EELNÕU</w:t>
                    </w:r>
                  </w:p>
                </w:txbxContent>
              </v:textbox>
              <w10:wrap type="square"/>
            </v:shape>
          </w:pict>
        </mc:Fallback>
      </mc:AlternateContent>
    </w:r>
  </w:p>
  <w:p w14:paraId="2E7D784E" w14:textId="77777777" w:rsidR="00243489" w:rsidRDefault="00243489" w:rsidP="00243489">
    <w:pPr>
      <w:pStyle w:val="Pealkiri1"/>
      <w:spacing w:before="120"/>
      <w:ind w:left="2552"/>
      <w:jc w:val="left"/>
    </w:pPr>
  </w:p>
  <w:p w14:paraId="1E7D0C60" w14:textId="77777777" w:rsidR="00243489" w:rsidRPr="00323092" w:rsidRDefault="00243489" w:rsidP="00243489">
    <w:pPr>
      <w:pStyle w:val="Pealkiri1"/>
      <w:spacing w:before="120"/>
      <w:ind w:left="2552"/>
      <w:jc w:val="left"/>
    </w:pPr>
    <w:r w:rsidRPr="00323092">
      <w:t>VALGA VALLAVALITSUS</w:t>
    </w:r>
  </w:p>
  <w:p w14:paraId="33B62C47" w14:textId="77777777" w:rsidR="00243489" w:rsidRDefault="0024348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136B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4FC923A7"/>
    <w:multiLevelType w:val="hybridMultilevel"/>
    <w:tmpl w:val="FB4C3E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7BC02A3"/>
    <w:multiLevelType w:val="multilevel"/>
    <w:tmpl w:val="BBC0408E"/>
    <w:lvl w:ilvl="0">
      <w:start w:val="1"/>
      <w:numFmt w:val="decimal"/>
      <w:lvlText w:val="%1."/>
      <w:lvlJc w:val="left"/>
      <w:pPr>
        <w:ind w:left="2160" w:hanging="360"/>
      </w:pPr>
    </w:lvl>
    <w:lvl w:ilvl="1">
      <w:start w:val="1"/>
      <w:numFmt w:val="decimal"/>
      <w:isLgl/>
      <w:lvlText w:val="%1.%2."/>
      <w:lvlJc w:val="left"/>
      <w:pPr>
        <w:ind w:left="2250" w:hanging="450"/>
      </w:pPr>
    </w:lvl>
    <w:lvl w:ilvl="2">
      <w:start w:val="1"/>
      <w:numFmt w:val="decimal"/>
      <w:isLgl/>
      <w:lvlText w:val="%1.%2.%3."/>
      <w:lvlJc w:val="left"/>
      <w:pPr>
        <w:ind w:left="2520" w:hanging="720"/>
      </w:pPr>
    </w:lvl>
    <w:lvl w:ilvl="3">
      <w:start w:val="1"/>
      <w:numFmt w:val="decimal"/>
      <w:isLgl/>
      <w:lvlText w:val="%1.%2.%3.%4."/>
      <w:lvlJc w:val="left"/>
      <w:pPr>
        <w:ind w:left="2520" w:hanging="720"/>
      </w:pPr>
    </w:lvl>
    <w:lvl w:ilvl="4">
      <w:start w:val="1"/>
      <w:numFmt w:val="decimal"/>
      <w:isLgl/>
      <w:lvlText w:val="%1.%2.%3.%4.%5."/>
      <w:lvlJc w:val="left"/>
      <w:pPr>
        <w:ind w:left="2880" w:hanging="1080"/>
      </w:pPr>
    </w:lvl>
    <w:lvl w:ilvl="5">
      <w:start w:val="1"/>
      <w:numFmt w:val="decimal"/>
      <w:isLgl/>
      <w:lvlText w:val="%1.%2.%3.%4.%5.%6."/>
      <w:lvlJc w:val="left"/>
      <w:pPr>
        <w:ind w:left="2880" w:hanging="1080"/>
      </w:pPr>
    </w:lvl>
    <w:lvl w:ilvl="6">
      <w:start w:val="1"/>
      <w:numFmt w:val="decimal"/>
      <w:isLgl/>
      <w:lvlText w:val="%1.%2.%3.%4.%5.%6.%7."/>
      <w:lvlJc w:val="left"/>
      <w:pPr>
        <w:ind w:left="3240" w:hanging="1440"/>
      </w:pPr>
    </w:lvl>
    <w:lvl w:ilvl="7">
      <w:start w:val="1"/>
      <w:numFmt w:val="decimal"/>
      <w:isLgl/>
      <w:lvlText w:val="%1.%2.%3.%4.%5.%6.%7.%8."/>
      <w:lvlJc w:val="left"/>
      <w:pPr>
        <w:ind w:left="3240" w:hanging="1440"/>
      </w:pPr>
    </w:lvl>
    <w:lvl w:ilvl="8">
      <w:start w:val="1"/>
      <w:numFmt w:val="decimal"/>
      <w:isLgl/>
      <w:lvlText w:val="%1.%2.%3.%4.%5.%6.%7.%8.%9."/>
      <w:lvlJc w:val="left"/>
      <w:pPr>
        <w:ind w:left="3600" w:hanging="1800"/>
      </w:pPr>
    </w:lvl>
  </w:abstractNum>
  <w:num w:numId="1" w16cid:durableId="1276252855">
    <w:abstractNumId w:val="0"/>
  </w:num>
  <w:num w:numId="2" w16cid:durableId="1021009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21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54"/>
    <w:rsid w:val="00023955"/>
    <w:rsid w:val="00036BBA"/>
    <w:rsid w:val="00036F6C"/>
    <w:rsid w:val="00043B5C"/>
    <w:rsid w:val="000449F7"/>
    <w:rsid w:val="00080716"/>
    <w:rsid w:val="000B5FC9"/>
    <w:rsid w:val="000D06B5"/>
    <w:rsid w:val="000D28BA"/>
    <w:rsid w:val="000F34F1"/>
    <w:rsid w:val="001512B3"/>
    <w:rsid w:val="00156C9B"/>
    <w:rsid w:val="00166FA0"/>
    <w:rsid w:val="001A031A"/>
    <w:rsid w:val="001C3BC4"/>
    <w:rsid w:val="001E748D"/>
    <w:rsid w:val="001F0849"/>
    <w:rsid w:val="00202B5B"/>
    <w:rsid w:val="00210D4F"/>
    <w:rsid w:val="00217A15"/>
    <w:rsid w:val="00232D0C"/>
    <w:rsid w:val="00243489"/>
    <w:rsid w:val="002526F8"/>
    <w:rsid w:val="00281D28"/>
    <w:rsid w:val="002C555E"/>
    <w:rsid w:val="002D1FD0"/>
    <w:rsid w:val="003377CC"/>
    <w:rsid w:val="00357895"/>
    <w:rsid w:val="00391DD3"/>
    <w:rsid w:val="00394E54"/>
    <w:rsid w:val="003B2AFB"/>
    <w:rsid w:val="003C0FD9"/>
    <w:rsid w:val="003C6872"/>
    <w:rsid w:val="00404212"/>
    <w:rsid w:val="0040634E"/>
    <w:rsid w:val="00454922"/>
    <w:rsid w:val="004623F3"/>
    <w:rsid w:val="00462DF3"/>
    <w:rsid w:val="00466D84"/>
    <w:rsid w:val="00477906"/>
    <w:rsid w:val="004C3EAD"/>
    <w:rsid w:val="004D6D9F"/>
    <w:rsid w:val="00503402"/>
    <w:rsid w:val="00513334"/>
    <w:rsid w:val="00517665"/>
    <w:rsid w:val="005571FE"/>
    <w:rsid w:val="005A6243"/>
    <w:rsid w:val="005C699F"/>
    <w:rsid w:val="005D1255"/>
    <w:rsid w:val="005F3063"/>
    <w:rsid w:val="006340B4"/>
    <w:rsid w:val="00650141"/>
    <w:rsid w:val="006531EF"/>
    <w:rsid w:val="00656A62"/>
    <w:rsid w:val="00656C0F"/>
    <w:rsid w:val="00686136"/>
    <w:rsid w:val="0071761E"/>
    <w:rsid w:val="007541E5"/>
    <w:rsid w:val="00770752"/>
    <w:rsid w:val="007D0CFA"/>
    <w:rsid w:val="007D5D86"/>
    <w:rsid w:val="00801EA8"/>
    <w:rsid w:val="00894C76"/>
    <w:rsid w:val="008A4076"/>
    <w:rsid w:val="008C4795"/>
    <w:rsid w:val="008C59EC"/>
    <w:rsid w:val="008F5809"/>
    <w:rsid w:val="00911575"/>
    <w:rsid w:val="009224A3"/>
    <w:rsid w:val="009634EE"/>
    <w:rsid w:val="0096401D"/>
    <w:rsid w:val="009707CD"/>
    <w:rsid w:val="009A04AE"/>
    <w:rsid w:val="00A02B38"/>
    <w:rsid w:val="00A02E38"/>
    <w:rsid w:val="00A52AAD"/>
    <w:rsid w:val="00A644A8"/>
    <w:rsid w:val="00AA6672"/>
    <w:rsid w:val="00AB2855"/>
    <w:rsid w:val="00AF70C7"/>
    <w:rsid w:val="00B13E91"/>
    <w:rsid w:val="00B53A66"/>
    <w:rsid w:val="00B76E01"/>
    <w:rsid w:val="00B93399"/>
    <w:rsid w:val="00BC59A8"/>
    <w:rsid w:val="00BD6718"/>
    <w:rsid w:val="00BE36CD"/>
    <w:rsid w:val="00BF0046"/>
    <w:rsid w:val="00C60F86"/>
    <w:rsid w:val="00CA0601"/>
    <w:rsid w:val="00CB67F0"/>
    <w:rsid w:val="00CC0701"/>
    <w:rsid w:val="00CD50FA"/>
    <w:rsid w:val="00CF765B"/>
    <w:rsid w:val="00D01E47"/>
    <w:rsid w:val="00D026C0"/>
    <w:rsid w:val="00D303E2"/>
    <w:rsid w:val="00D56AAA"/>
    <w:rsid w:val="00D633D7"/>
    <w:rsid w:val="00D656D1"/>
    <w:rsid w:val="00D660BC"/>
    <w:rsid w:val="00D66343"/>
    <w:rsid w:val="00D701BB"/>
    <w:rsid w:val="00D928C3"/>
    <w:rsid w:val="00DA2007"/>
    <w:rsid w:val="00DD19AD"/>
    <w:rsid w:val="00DF4D17"/>
    <w:rsid w:val="00E0621E"/>
    <w:rsid w:val="00E447B7"/>
    <w:rsid w:val="00E870FD"/>
    <w:rsid w:val="00EA103A"/>
    <w:rsid w:val="00EA722A"/>
    <w:rsid w:val="00EB538A"/>
    <w:rsid w:val="00ED0D83"/>
    <w:rsid w:val="00ED603C"/>
    <w:rsid w:val="00EF6196"/>
    <w:rsid w:val="00F05EFE"/>
    <w:rsid w:val="00F07760"/>
    <w:rsid w:val="00F22EAF"/>
    <w:rsid w:val="00F7074C"/>
    <w:rsid w:val="00F74F70"/>
    <w:rsid w:val="00F83E40"/>
    <w:rsid w:val="00F90D5C"/>
    <w:rsid w:val="00F92889"/>
    <w:rsid w:val="00FA1CF9"/>
    <w:rsid w:val="00FD22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3F89B"/>
  <w15:chartTrackingRefBased/>
  <w15:docId w15:val="{607616F1-8E42-442A-87DE-2E5D326D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94E54"/>
    <w:pPr>
      <w:spacing w:after="0" w:line="240" w:lineRule="auto"/>
    </w:pPr>
    <w:rPr>
      <w:rFonts w:ascii="Times New Roman" w:eastAsia="Times New Roman" w:hAnsi="Times New Roman" w:cs="Times New Roman"/>
      <w:sz w:val="20"/>
      <w:szCs w:val="20"/>
    </w:rPr>
  </w:style>
  <w:style w:type="paragraph" w:styleId="Pealkiri1">
    <w:name w:val="heading 1"/>
    <w:basedOn w:val="Normaallaad"/>
    <w:next w:val="Normaallaad"/>
    <w:link w:val="Pealkiri1Mrk"/>
    <w:uiPriority w:val="99"/>
    <w:qFormat/>
    <w:rsid w:val="00394E54"/>
    <w:pPr>
      <w:keepNext/>
      <w:jc w:val="center"/>
      <w:outlineLvl w:val="0"/>
    </w:pPr>
    <w:rPr>
      <w:sz w:val="36"/>
      <w:szCs w:val="3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394E54"/>
    <w:rPr>
      <w:rFonts w:ascii="Times New Roman" w:eastAsia="Times New Roman" w:hAnsi="Times New Roman" w:cs="Times New Roman"/>
      <w:sz w:val="36"/>
      <w:szCs w:val="36"/>
    </w:rPr>
  </w:style>
  <w:style w:type="paragraph" w:styleId="Loendilik">
    <w:name w:val="List Paragraph"/>
    <w:basedOn w:val="Normaallaad"/>
    <w:uiPriority w:val="34"/>
    <w:qFormat/>
    <w:rsid w:val="00394E54"/>
    <w:pPr>
      <w:ind w:left="720"/>
      <w:contextualSpacing/>
    </w:pPr>
  </w:style>
  <w:style w:type="paragraph" w:styleId="Pis">
    <w:name w:val="header"/>
    <w:basedOn w:val="Normaallaad"/>
    <w:link w:val="PisMrk"/>
    <w:uiPriority w:val="99"/>
    <w:unhideWhenUsed/>
    <w:rsid w:val="00394E54"/>
    <w:pPr>
      <w:tabs>
        <w:tab w:val="center" w:pos="4536"/>
        <w:tab w:val="right" w:pos="9072"/>
      </w:tabs>
    </w:pPr>
  </w:style>
  <w:style w:type="character" w:customStyle="1" w:styleId="PisMrk">
    <w:name w:val="Päis Märk"/>
    <w:basedOn w:val="Liguvaikefont"/>
    <w:link w:val="Pis"/>
    <w:uiPriority w:val="99"/>
    <w:rsid w:val="00394E54"/>
    <w:rPr>
      <w:rFonts w:ascii="Times New Roman" w:eastAsia="Times New Roman" w:hAnsi="Times New Roman" w:cs="Times New Roman"/>
      <w:sz w:val="20"/>
      <w:szCs w:val="20"/>
    </w:rPr>
  </w:style>
  <w:style w:type="paragraph" w:styleId="Jalus">
    <w:name w:val="footer"/>
    <w:basedOn w:val="Normaallaad"/>
    <w:link w:val="JalusMrk"/>
    <w:uiPriority w:val="99"/>
    <w:unhideWhenUsed/>
    <w:rsid w:val="00394E54"/>
    <w:pPr>
      <w:tabs>
        <w:tab w:val="center" w:pos="4536"/>
        <w:tab w:val="right" w:pos="9072"/>
      </w:tabs>
    </w:pPr>
  </w:style>
  <w:style w:type="character" w:customStyle="1" w:styleId="JalusMrk">
    <w:name w:val="Jalus Märk"/>
    <w:basedOn w:val="Liguvaikefont"/>
    <w:link w:val="Jalus"/>
    <w:uiPriority w:val="99"/>
    <w:rsid w:val="00394E54"/>
    <w:rPr>
      <w:rFonts w:ascii="Times New Roman" w:eastAsia="Times New Roman" w:hAnsi="Times New Roman" w:cs="Times New Roman"/>
      <w:sz w:val="20"/>
      <w:szCs w:val="20"/>
    </w:rPr>
  </w:style>
  <w:style w:type="character" w:styleId="Hperlink">
    <w:name w:val="Hyperlink"/>
    <w:basedOn w:val="Liguvaikefont"/>
    <w:uiPriority w:val="99"/>
    <w:unhideWhenUsed/>
    <w:rsid w:val="00AB2855"/>
    <w:rPr>
      <w:color w:val="0563C1" w:themeColor="hyperlink"/>
      <w:u w:val="single"/>
    </w:rPr>
  </w:style>
  <w:style w:type="character" w:styleId="Lahendamatamainimine">
    <w:name w:val="Unresolved Mention"/>
    <w:basedOn w:val="Liguvaikefont"/>
    <w:uiPriority w:val="99"/>
    <w:semiHidden/>
    <w:unhideWhenUsed/>
    <w:rsid w:val="00AB2855"/>
    <w:rPr>
      <w:color w:val="605E5C"/>
      <w:shd w:val="clear" w:color="auto" w:fill="E1DFDD"/>
    </w:rPr>
  </w:style>
  <w:style w:type="character" w:styleId="Kommentaariviide">
    <w:name w:val="annotation reference"/>
    <w:basedOn w:val="Liguvaikefont"/>
    <w:uiPriority w:val="99"/>
    <w:semiHidden/>
    <w:unhideWhenUsed/>
    <w:rsid w:val="00D026C0"/>
    <w:rPr>
      <w:sz w:val="16"/>
      <w:szCs w:val="16"/>
    </w:rPr>
  </w:style>
  <w:style w:type="paragraph" w:styleId="Kommentaaritekst">
    <w:name w:val="annotation text"/>
    <w:basedOn w:val="Normaallaad"/>
    <w:link w:val="KommentaaritekstMrk"/>
    <w:uiPriority w:val="99"/>
    <w:unhideWhenUsed/>
    <w:rsid w:val="00D026C0"/>
  </w:style>
  <w:style w:type="character" w:customStyle="1" w:styleId="KommentaaritekstMrk">
    <w:name w:val="Kommentaari tekst Märk"/>
    <w:basedOn w:val="Liguvaikefont"/>
    <w:link w:val="Kommentaaritekst"/>
    <w:uiPriority w:val="99"/>
    <w:rsid w:val="00D026C0"/>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D026C0"/>
    <w:rPr>
      <w:b/>
      <w:bCs/>
    </w:rPr>
  </w:style>
  <w:style w:type="character" w:customStyle="1" w:styleId="KommentaariteemaMrk">
    <w:name w:val="Kommentaari teema Märk"/>
    <w:basedOn w:val="KommentaaritekstMrk"/>
    <w:link w:val="Kommentaariteema"/>
    <w:uiPriority w:val="99"/>
    <w:semiHidden/>
    <w:rsid w:val="00D026C0"/>
    <w:rPr>
      <w:rFonts w:ascii="Times New Roman" w:eastAsia="Times New Roman" w:hAnsi="Times New Roman" w:cs="Times New Roman"/>
      <w:b/>
      <w:bCs/>
      <w:sz w:val="20"/>
      <w:szCs w:val="20"/>
    </w:rPr>
  </w:style>
  <w:style w:type="character" w:customStyle="1" w:styleId="markedcontent">
    <w:name w:val="markedcontent"/>
    <w:basedOn w:val="Liguvaikefont"/>
    <w:rsid w:val="005D1255"/>
  </w:style>
  <w:style w:type="paragraph" w:styleId="Vahedeta">
    <w:name w:val="No Spacing"/>
    <w:uiPriority w:val="1"/>
    <w:qFormat/>
    <w:rsid w:val="008C59E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86">
      <w:bodyDiv w:val="1"/>
      <w:marLeft w:val="0"/>
      <w:marRight w:val="0"/>
      <w:marTop w:val="0"/>
      <w:marBottom w:val="0"/>
      <w:divBdr>
        <w:top w:val="none" w:sz="0" w:space="0" w:color="auto"/>
        <w:left w:val="none" w:sz="0" w:space="0" w:color="auto"/>
        <w:bottom w:val="none" w:sz="0" w:space="0" w:color="auto"/>
        <w:right w:val="none" w:sz="0" w:space="0" w:color="auto"/>
      </w:divBdr>
    </w:div>
    <w:div w:id="600338967">
      <w:bodyDiv w:val="1"/>
      <w:marLeft w:val="0"/>
      <w:marRight w:val="0"/>
      <w:marTop w:val="0"/>
      <w:marBottom w:val="0"/>
      <w:divBdr>
        <w:top w:val="none" w:sz="0" w:space="0" w:color="auto"/>
        <w:left w:val="none" w:sz="0" w:space="0" w:color="auto"/>
        <w:bottom w:val="none" w:sz="0" w:space="0" w:color="auto"/>
        <w:right w:val="none" w:sz="0" w:space="0" w:color="auto"/>
      </w:divBdr>
    </w:div>
    <w:div w:id="655572638">
      <w:bodyDiv w:val="1"/>
      <w:marLeft w:val="0"/>
      <w:marRight w:val="0"/>
      <w:marTop w:val="0"/>
      <w:marBottom w:val="0"/>
      <w:divBdr>
        <w:top w:val="none" w:sz="0" w:space="0" w:color="auto"/>
        <w:left w:val="none" w:sz="0" w:space="0" w:color="auto"/>
        <w:bottom w:val="none" w:sz="0" w:space="0" w:color="auto"/>
        <w:right w:val="none" w:sz="0" w:space="0" w:color="auto"/>
      </w:divBdr>
    </w:div>
    <w:div w:id="887061906">
      <w:bodyDiv w:val="1"/>
      <w:marLeft w:val="0"/>
      <w:marRight w:val="0"/>
      <w:marTop w:val="0"/>
      <w:marBottom w:val="0"/>
      <w:divBdr>
        <w:top w:val="none" w:sz="0" w:space="0" w:color="auto"/>
        <w:left w:val="none" w:sz="0" w:space="0" w:color="auto"/>
        <w:bottom w:val="none" w:sz="0" w:space="0" w:color="auto"/>
        <w:right w:val="none" w:sz="0" w:space="0" w:color="auto"/>
      </w:divBdr>
    </w:div>
    <w:div w:id="902331413">
      <w:bodyDiv w:val="1"/>
      <w:marLeft w:val="0"/>
      <w:marRight w:val="0"/>
      <w:marTop w:val="0"/>
      <w:marBottom w:val="0"/>
      <w:divBdr>
        <w:top w:val="none" w:sz="0" w:space="0" w:color="auto"/>
        <w:left w:val="none" w:sz="0" w:space="0" w:color="auto"/>
        <w:bottom w:val="none" w:sz="0" w:space="0" w:color="auto"/>
        <w:right w:val="none" w:sz="0" w:space="0" w:color="auto"/>
      </w:divBdr>
    </w:div>
    <w:div w:id="1071386190">
      <w:bodyDiv w:val="1"/>
      <w:marLeft w:val="0"/>
      <w:marRight w:val="0"/>
      <w:marTop w:val="0"/>
      <w:marBottom w:val="0"/>
      <w:divBdr>
        <w:top w:val="none" w:sz="0" w:space="0" w:color="auto"/>
        <w:left w:val="none" w:sz="0" w:space="0" w:color="auto"/>
        <w:bottom w:val="none" w:sz="0" w:space="0" w:color="auto"/>
        <w:right w:val="none" w:sz="0" w:space="0" w:color="auto"/>
      </w:divBdr>
    </w:div>
    <w:div w:id="1915814265">
      <w:bodyDiv w:val="1"/>
      <w:marLeft w:val="0"/>
      <w:marRight w:val="0"/>
      <w:marTop w:val="0"/>
      <w:marBottom w:val="0"/>
      <w:divBdr>
        <w:top w:val="none" w:sz="0" w:space="0" w:color="auto"/>
        <w:left w:val="none" w:sz="0" w:space="0" w:color="auto"/>
        <w:bottom w:val="none" w:sz="0" w:space="0" w:color="auto"/>
        <w:right w:val="none" w:sz="0" w:space="0" w:color="auto"/>
      </w:divBdr>
    </w:div>
    <w:div w:id="19405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l.aruste@transpordiamet.ee" TargetMode="External"/><Relationship Id="rId3" Type="http://schemas.openxmlformats.org/officeDocument/2006/relationships/settings" Target="settings.xml"/><Relationship Id="rId7" Type="http://schemas.openxmlformats.org/officeDocument/2006/relationships/hyperlink" Target="mailto:toomas.kivisto@rmk.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2407</Characters>
  <Application>Microsoft Office Word</Application>
  <DocSecurity>0</DocSecurity>
  <Lines>70</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Pinka</dc:creator>
  <cp:keywords/>
  <dc:description/>
  <cp:lastModifiedBy>Toomas Klein</cp:lastModifiedBy>
  <cp:revision>2</cp:revision>
  <dcterms:created xsi:type="dcterms:W3CDTF">2026-03-02T09:24:00Z</dcterms:created>
  <dcterms:modified xsi:type="dcterms:W3CDTF">2026-03-02T09:24:00Z</dcterms:modified>
</cp:coreProperties>
</file>